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0E8C76D"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516A37">
        <w:rPr>
          <w:rFonts w:ascii="Arial" w:hAnsi="Arial" w:cs="Arial"/>
          <w:b/>
          <w:bCs/>
          <w:sz w:val="28"/>
          <w:lang w:eastAsia="zh-CN"/>
        </w:rPr>
        <w:t>4</w:t>
      </w:r>
      <w:r w:rsidR="00FF586D">
        <w:rPr>
          <w:rFonts w:ascii="Arial" w:hAnsi="Arial" w:cs="Arial"/>
          <w:b/>
          <w:bCs/>
          <w:sz w:val="28"/>
          <w:lang w:eastAsia="zh-CN"/>
        </w:rPr>
        <w:t>bis</w:t>
      </w:r>
      <w:r w:rsidR="008C5215">
        <w:rPr>
          <w:rFonts w:ascii="Arial" w:hAnsi="Arial" w:cs="Arial"/>
          <w:b/>
          <w:bCs/>
          <w:sz w:val="28"/>
          <w:lang w:eastAsia="zh-CN"/>
        </w:rPr>
        <w:t xml:space="preserve">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23</w:t>
      </w:r>
      <w:r w:rsidR="00547DF5">
        <w:rPr>
          <w:rFonts w:ascii="Arial" w:hAnsi="Arial" w:cs="Arial"/>
          <w:b/>
          <w:bCs/>
          <w:sz w:val="28"/>
          <w:lang w:eastAsia="zh-CN"/>
        </w:rPr>
        <w:t>08990</w:t>
      </w:r>
    </w:p>
    <w:p w14:paraId="497F113D" w14:textId="29EC1546" w:rsidR="003C346D" w:rsidRPr="00D168C8" w:rsidRDefault="00FF586D"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sidRPr="00FF586D">
        <w:rPr>
          <w:rFonts w:ascii="Arial" w:eastAsia="MS Mincho" w:hAnsi="Arial" w:cs="Arial" w:hint="eastAsia"/>
          <w:b/>
          <w:bCs/>
          <w:sz w:val="28"/>
          <w:lang w:eastAsia="ja-JP"/>
        </w:rPr>
        <w:t>th</w:t>
      </w:r>
      <w:r>
        <w:rPr>
          <w:rFonts w:ascii="Arial" w:eastAsia="MS Mincho" w:hAnsi="Arial" w:cs="Arial"/>
          <w:b/>
          <w:bCs/>
          <w:sz w:val="28"/>
          <w:lang w:eastAsia="ja-JP"/>
        </w:rPr>
        <w:t xml:space="preserve"> </w:t>
      </w:r>
      <w:r w:rsidRPr="00FF586D">
        <w:rPr>
          <w:rFonts w:ascii="Arial" w:eastAsia="MS Mincho" w:hAnsi="Arial" w:cs="Arial"/>
          <w:b/>
          <w:bCs/>
          <w:sz w:val="28"/>
          <w:lang w:eastAsia="ja-JP"/>
        </w:rPr>
        <w:t xml:space="preserve">– </w:t>
      </w:r>
      <w:r w:rsidRPr="00FF586D">
        <w:rPr>
          <w:rFonts w:ascii="Arial" w:eastAsia="MS Mincho" w:hAnsi="Arial" w:cs="Arial" w:hint="eastAsia"/>
          <w:b/>
          <w:bCs/>
          <w:sz w:val="28"/>
          <w:lang w:eastAsia="ja-JP"/>
        </w:rPr>
        <w:t>October</w:t>
      </w:r>
      <w:r>
        <w:rPr>
          <w:rFonts w:ascii="Arial" w:eastAsia="MS Mincho" w:hAnsi="Arial" w:cs="Arial"/>
          <w:b/>
          <w:bCs/>
          <w:sz w:val="28"/>
          <w:lang w:eastAsia="ja-JP"/>
        </w:rPr>
        <w:t xml:space="preserve"> 13</w:t>
      </w:r>
      <w:r w:rsidRPr="00FF586D">
        <w:rPr>
          <w:rFonts w:ascii="Arial" w:eastAsia="MS Mincho" w:hAnsi="Arial" w:cs="Arial"/>
          <w:b/>
          <w:bCs/>
          <w:sz w:val="28"/>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2837DBE"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FF586D">
        <w:rPr>
          <w:b/>
        </w:rPr>
        <w:t>5</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050C98CD"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FF586D">
        <w:rPr>
          <w:b/>
        </w:rPr>
        <w:t>Remaining</w:t>
      </w:r>
      <w:r w:rsidR="008F4CEF" w:rsidRPr="008F4CEF">
        <w:rPr>
          <w:b/>
        </w:rPr>
        <w:t xml:space="preserve"> </w:t>
      </w:r>
      <w:r w:rsidR="00FF586D">
        <w:rPr>
          <w:b/>
        </w:rPr>
        <w:t xml:space="preserve">issues </w:t>
      </w:r>
      <w:r w:rsidR="008F4CEF" w:rsidRPr="008F4CEF">
        <w:rPr>
          <w:b/>
        </w:rPr>
        <w:t>on techniques in spatial and power domains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56D5D429" w:rsidR="00DC7C0F" w:rsidRDefault="008F4CEF" w:rsidP="00DC7C0F">
      <w:pPr>
        <w:rPr>
          <w:lang w:val="en-GB" w:eastAsia="zh-CN"/>
        </w:rPr>
      </w:pPr>
      <w:r>
        <w:rPr>
          <w:lang w:eastAsia="zh-CN"/>
        </w:rPr>
        <w:t>It was agree</w:t>
      </w:r>
      <w:r w:rsidRPr="00214165">
        <w:rPr>
          <w:lang w:eastAsia="zh-CN"/>
        </w:rPr>
        <w:t xml:space="preserve">d </w:t>
      </w:r>
      <w:r w:rsidRPr="00C61817">
        <w:rPr>
          <w:lang w:eastAsia="zh-CN"/>
        </w:rPr>
        <w:t xml:space="preserve">in </w:t>
      </w:r>
      <w:r w:rsidR="002F796E" w:rsidRPr="00C61817">
        <w:rPr>
          <w:lang w:eastAsia="zh-CN"/>
        </w:rPr>
        <w:t>[1]</w:t>
      </w:r>
      <w:r w:rsidRPr="00C61817">
        <w:rPr>
          <w:lang w:eastAsia="zh-CN"/>
        </w:rPr>
        <w:t xml:space="preserve"> to spe</w:t>
      </w:r>
      <w:r w:rsidRPr="00214165">
        <w:rPr>
          <w:lang w:eastAsia="zh-CN"/>
        </w:rPr>
        <w:t>cify t</w:t>
      </w:r>
      <w:r>
        <w:rPr>
          <w:lang w:eastAsia="zh-CN"/>
        </w:rPr>
        <w:t>he NES techniques in spatial and power domain.</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No change for SSB transmission due to cell DTX/DRX.</w:t>
            </w:r>
          </w:p>
          <w:p w14:paraId="5F241BFC"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The impact to IDLE/INACTIVE UEs due to the above enhancement should be avoided.</w:t>
            </w:r>
          </w:p>
          <w:p w14:paraId="07527F32" w14:textId="77777777" w:rsidR="008F4CEF" w:rsidRPr="008F4CEF" w:rsidRDefault="008F4CEF" w:rsidP="008C69FB">
            <w:pPr>
              <w:numPr>
                <w:ilvl w:val="0"/>
                <w:numId w:val="21"/>
              </w:numPr>
              <w:overflowPunct w:val="0"/>
              <w:snapToGrid/>
              <w:spacing w:before="240" w:after="0"/>
              <w:ind w:leftChars="100" w:left="640"/>
              <w:jc w:val="left"/>
              <w:textAlignment w:val="baseline"/>
              <w:rPr>
                <w:rFonts w:eastAsia="宋体"/>
                <w:bCs/>
                <w:color w:val="FF0000"/>
                <w:sz w:val="20"/>
                <w:szCs w:val="20"/>
                <w:lang w:val="en-GB" w:eastAsia="en-GB"/>
              </w:rPr>
            </w:pPr>
            <w:r w:rsidRPr="008F4CEF">
              <w:rPr>
                <w:rFonts w:eastAsia="宋体"/>
                <w:bCs/>
                <w:color w:val="FF0000"/>
                <w:sz w:val="20"/>
                <w:szCs w:val="20"/>
                <w:lang w:val="en-GB" w:eastAsia="en-GB"/>
              </w:rPr>
              <w:t>Specify the following techniques in spatial and power domains</w:t>
            </w:r>
          </w:p>
          <w:p w14:paraId="02E6632E"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color w:val="FF0000"/>
                <w:sz w:val="20"/>
                <w:szCs w:val="20"/>
                <w:lang w:eastAsia="zh-CN"/>
              </w:rPr>
              <w:t>Note: Legacy UE CSI/CSI-RS capabilities applies when considering total number of CSI reports and requirements</w:t>
            </w:r>
          </w:p>
        </w:tc>
      </w:tr>
    </w:tbl>
    <w:p w14:paraId="26B79147" w14:textId="4603E59C" w:rsidR="007A60EF" w:rsidRDefault="0075580A" w:rsidP="00852087">
      <w:pPr>
        <w:jc w:val="left"/>
        <w:rPr>
          <w:lang w:eastAsia="zh-CN"/>
        </w:rPr>
      </w:pPr>
      <w:r>
        <w:rPr>
          <w:lang w:eastAsia="zh-CN"/>
        </w:rPr>
        <w:t xml:space="preserve">The contribution </w:t>
      </w:r>
      <w:r w:rsidR="00FF586D">
        <w:rPr>
          <w:lang w:eastAsia="zh-CN"/>
        </w:rPr>
        <w:t xml:space="preserve">discusses remaining issues on </w:t>
      </w:r>
      <w:r w:rsidR="008F4CEF">
        <w:rPr>
          <w:lang w:eastAsia="zh-CN"/>
        </w:rPr>
        <w:t>NES techniques in spatial and power domain</w:t>
      </w:r>
      <w:r>
        <w:rPr>
          <w:lang w:eastAsia="zh-CN"/>
        </w:rPr>
        <w:t>.</w:t>
      </w:r>
    </w:p>
    <w:p w14:paraId="07B0194C" w14:textId="77777777" w:rsidR="0075580A" w:rsidRDefault="0075580A" w:rsidP="00852087">
      <w:pPr>
        <w:jc w:val="left"/>
        <w:rPr>
          <w:lang w:eastAsia="zh-CN"/>
        </w:rPr>
      </w:pPr>
    </w:p>
    <w:p w14:paraId="2F3D14F6" w14:textId="3AC76F07" w:rsidR="0075580A" w:rsidRDefault="008F4CEF" w:rsidP="0075580A">
      <w:pPr>
        <w:pStyle w:val="Heading1"/>
        <w:rPr>
          <w:lang w:eastAsia="zh-CN"/>
        </w:rPr>
      </w:pPr>
      <w:r>
        <w:rPr>
          <w:lang w:eastAsia="zh-CN"/>
        </w:rPr>
        <w:t>Spatial domain</w:t>
      </w:r>
    </w:p>
    <w:p w14:paraId="78CDCF31" w14:textId="78A46727" w:rsidR="00412A2F" w:rsidRDefault="00412A2F" w:rsidP="00412A2F">
      <w:pPr>
        <w:jc w:val="left"/>
        <w:rPr>
          <w:lang w:eastAsia="zh-CN"/>
        </w:rPr>
      </w:pPr>
      <w:r>
        <w:rPr>
          <w:lang w:eastAsia="zh-CN"/>
        </w:rPr>
        <w:t>According to definition</w:t>
      </w:r>
      <w:r w:rsidR="005C72CF">
        <w:rPr>
          <w:lang w:eastAsia="zh-CN"/>
        </w:rPr>
        <w:t>s</w:t>
      </w:r>
      <w:r>
        <w:rPr>
          <w:lang w:eastAsia="zh-CN"/>
        </w:rPr>
        <w:t xml:space="preserve"> of two SD patterns, i.e. Type</w:t>
      </w:r>
      <w:r w:rsidR="005C72CF">
        <w:rPr>
          <w:lang w:eastAsia="zh-CN"/>
        </w:rPr>
        <w:t>-</w:t>
      </w:r>
      <w:r>
        <w:rPr>
          <w:lang w:eastAsia="zh-CN"/>
        </w:rPr>
        <w:t>1 SD and Type</w:t>
      </w:r>
      <w:r w:rsidR="005C72CF">
        <w:rPr>
          <w:lang w:eastAsia="zh-CN"/>
        </w:rPr>
        <w:t>-</w:t>
      </w:r>
      <w:r>
        <w:rPr>
          <w:lang w:eastAsia="zh-CN"/>
        </w:rPr>
        <w:t xml:space="preserve">2 SD pattern, and two associations between SD pattern and CSI-RS resource, i.e. A1-1-revised and A1-2-revised, </w:t>
      </w:r>
      <w:r w:rsidR="005C72CF">
        <w:rPr>
          <w:lang w:eastAsia="zh-CN"/>
        </w:rPr>
        <w:t>two</w:t>
      </w:r>
      <w:r>
        <w:rPr>
          <w:lang w:eastAsia="zh-CN"/>
        </w:rPr>
        <w:t xml:space="preserve"> example</w:t>
      </w:r>
      <w:r w:rsidR="005C72CF">
        <w:rPr>
          <w:lang w:eastAsia="zh-CN"/>
        </w:rPr>
        <w:t>s</w:t>
      </w:r>
      <w:r>
        <w:rPr>
          <w:lang w:eastAsia="zh-CN"/>
        </w:rPr>
        <w:t xml:space="preserve"> of CSI report sub-configurations in our understanding </w:t>
      </w:r>
      <w:r w:rsidR="005C72CF">
        <w:rPr>
          <w:lang w:eastAsia="zh-CN"/>
        </w:rPr>
        <w:t>are</w:t>
      </w:r>
      <w:r>
        <w:rPr>
          <w:lang w:eastAsia="zh-CN"/>
        </w:rPr>
        <w:t xml:space="preserve"> shown as follows.</w:t>
      </w:r>
    </w:p>
    <w:p w14:paraId="41BDD41E" w14:textId="42F90375" w:rsidR="00412A2F" w:rsidRPr="00234F6C" w:rsidRDefault="00412A2F" w:rsidP="00412A2F">
      <w:pPr>
        <w:pStyle w:val="ListParagraph"/>
        <w:numPr>
          <w:ilvl w:val="2"/>
          <w:numId w:val="24"/>
        </w:numPr>
        <w:ind w:firstLineChars="0"/>
        <w:jc w:val="left"/>
        <w:rPr>
          <w:lang w:eastAsia="zh-CN"/>
        </w:rPr>
      </w:pPr>
      <w:r>
        <w:rPr>
          <w:lang w:eastAsia="zh-CN"/>
        </w:rPr>
        <w:t>Example of (</w:t>
      </w:r>
      <w:r w:rsidR="005C72CF">
        <w:rPr>
          <w:lang w:eastAsia="zh-CN"/>
        </w:rPr>
        <w:t xml:space="preserve">Type-2 SD + </w:t>
      </w:r>
      <w:r>
        <w:rPr>
          <w:lang w:eastAsia="zh-CN"/>
        </w:rPr>
        <w:t>A1-1-revised)</w:t>
      </w:r>
    </w:p>
    <w:p w14:paraId="2A7F6B80" w14:textId="77777777" w:rsidR="00412A2F" w:rsidRDefault="00412A2F" w:rsidP="00412A2F">
      <w:pPr>
        <w:pStyle w:val="ListParagraph"/>
        <w:numPr>
          <w:ilvl w:val="3"/>
          <w:numId w:val="24"/>
        </w:numPr>
        <w:ind w:firstLineChars="0"/>
        <w:jc w:val="left"/>
        <w:rPr>
          <w:lang w:eastAsia="zh-CN"/>
        </w:rPr>
      </w:pPr>
      <w:r>
        <w:rPr>
          <w:lang w:eastAsia="zh-CN"/>
        </w:rPr>
        <w:t>CSI report sub-configuration #0 (spatial adaptation pattern #0): non-power-saving state, legacy</w:t>
      </w:r>
    </w:p>
    <w:p w14:paraId="754BD6DA" w14:textId="77777777" w:rsidR="00412A2F" w:rsidRDefault="00412A2F" w:rsidP="00412A2F">
      <w:pPr>
        <w:pStyle w:val="ListParagraph"/>
        <w:numPr>
          <w:ilvl w:val="4"/>
          <w:numId w:val="24"/>
        </w:numPr>
        <w:ind w:firstLineChars="0"/>
        <w:jc w:val="left"/>
        <w:rPr>
          <w:lang w:eastAsia="zh-CN"/>
        </w:rPr>
      </w:pPr>
      <w:r>
        <w:rPr>
          <w:lang w:eastAsia="zh-CN"/>
        </w:rPr>
        <w:t>CSI-RS resource set #0 (two beams)</w:t>
      </w:r>
    </w:p>
    <w:p w14:paraId="797E62BA" w14:textId="77777777" w:rsidR="00412A2F" w:rsidRDefault="00412A2F" w:rsidP="00412A2F">
      <w:pPr>
        <w:pStyle w:val="ListParagraph"/>
        <w:numPr>
          <w:ilvl w:val="5"/>
          <w:numId w:val="24"/>
        </w:numPr>
        <w:ind w:firstLineChars="0"/>
        <w:jc w:val="left"/>
        <w:rPr>
          <w:lang w:eastAsia="zh-CN"/>
        </w:rPr>
      </w:pPr>
      <w:r>
        <w:rPr>
          <w:lang w:eastAsia="zh-CN"/>
        </w:rPr>
        <w:t>CSI-RS resource #0: 16 ports, each with 3 elements</w:t>
      </w:r>
    </w:p>
    <w:p w14:paraId="009E6B64" w14:textId="77777777" w:rsidR="00412A2F" w:rsidRDefault="00412A2F" w:rsidP="00412A2F">
      <w:pPr>
        <w:pStyle w:val="ListParagraph"/>
        <w:numPr>
          <w:ilvl w:val="5"/>
          <w:numId w:val="24"/>
        </w:numPr>
        <w:ind w:firstLineChars="0"/>
        <w:jc w:val="left"/>
        <w:rPr>
          <w:lang w:eastAsia="zh-CN"/>
        </w:rPr>
      </w:pPr>
      <w:r>
        <w:rPr>
          <w:lang w:eastAsia="zh-CN"/>
        </w:rPr>
        <w:t>CSI-RS resource #</w:t>
      </w:r>
      <w:r>
        <w:rPr>
          <w:rFonts w:hint="eastAsia"/>
          <w:lang w:eastAsia="zh-CN"/>
        </w:rPr>
        <w:t>1</w:t>
      </w:r>
      <w:r>
        <w:rPr>
          <w:lang w:eastAsia="zh-CN"/>
        </w:rPr>
        <w:t>: 16 ports, each with 3 elements</w:t>
      </w:r>
    </w:p>
    <w:p w14:paraId="588A8B81" w14:textId="77777777" w:rsidR="00412A2F" w:rsidRDefault="00412A2F" w:rsidP="00412A2F">
      <w:pPr>
        <w:pStyle w:val="ListParagraph"/>
        <w:numPr>
          <w:ilvl w:val="3"/>
          <w:numId w:val="24"/>
        </w:numPr>
        <w:ind w:firstLineChars="0"/>
        <w:jc w:val="left"/>
        <w:rPr>
          <w:lang w:eastAsia="zh-CN"/>
        </w:rPr>
      </w:pPr>
      <w:r>
        <w:rPr>
          <w:lang w:eastAsia="zh-CN"/>
        </w:rPr>
        <w:t>CSI report sub-configuration #1 (spatial adaptation pattern #1): power-saving state</w:t>
      </w:r>
    </w:p>
    <w:p w14:paraId="5616CC33" w14:textId="77777777" w:rsidR="00412A2F" w:rsidRDefault="00412A2F" w:rsidP="00412A2F">
      <w:pPr>
        <w:pStyle w:val="ListParagraph"/>
        <w:numPr>
          <w:ilvl w:val="4"/>
          <w:numId w:val="24"/>
        </w:numPr>
        <w:ind w:firstLineChars="0"/>
        <w:jc w:val="left"/>
        <w:rPr>
          <w:lang w:eastAsia="zh-CN"/>
        </w:rPr>
      </w:pPr>
      <w:r>
        <w:rPr>
          <w:lang w:eastAsia="zh-CN"/>
        </w:rPr>
        <w:lastRenderedPageBreak/>
        <w:t>CSI-RS resource set #1 (two beams)</w:t>
      </w:r>
    </w:p>
    <w:p w14:paraId="43A49AE4" w14:textId="77777777" w:rsidR="00412A2F" w:rsidRDefault="00412A2F" w:rsidP="00412A2F">
      <w:pPr>
        <w:pStyle w:val="ListParagraph"/>
        <w:numPr>
          <w:ilvl w:val="5"/>
          <w:numId w:val="24"/>
        </w:numPr>
        <w:ind w:firstLineChars="0"/>
        <w:jc w:val="left"/>
        <w:rPr>
          <w:lang w:eastAsia="zh-CN"/>
        </w:rPr>
      </w:pPr>
      <w:r>
        <w:rPr>
          <w:lang w:eastAsia="zh-CN"/>
        </w:rPr>
        <w:t>CSI-RS resource #2: 16 ports, each with 1 elements</w:t>
      </w:r>
    </w:p>
    <w:p w14:paraId="1CD6F8EB" w14:textId="77777777" w:rsidR="00412A2F" w:rsidRDefault="00412A2F" w:rsidP="00412A2F">
      <w:pPr>
        <w:pStyle w:val="ListParagraph"/>
        <w:numPr>
          <w:ilvl w:val="5"/>
          <w:numId w:val="24"/>
        </w:numPr>
        <w:ind w:firstLineChars="0"/>
        <w:jc w:val="left"/>
        <w:rPr>
          <w:lang w:eastAsia="zh-CN"/>
        </w:rPr>
      </w:pPr>
      <w:r>
        <w:rPr>
          <w:lang w:eastAsia="zh-CN"/>
        </w:rPr>
        <w:t>CSI-RS resource #3: 16 ports, each with 1 elements</w:t>
      </w:r>
    </w:p>
    <w:p w14:paraId="7E180BE9" w14:textId="2CBCA113" w:rsidR="00412A2F" w:rsidRPr="00234F6C" w:rsidRDefault="00412A2F" w:rsidP="00412A2F">
      <w:pPr>
        <w:pStyle w:val="ListParagraph"/>
        <w:numPr>
          <w:ilvl w:val="2"/>
          <w:numId w:val="24"/>
        </w:numPr>
        <w:ind w:firstLineChars="0"/>
        <w:rPr>
          <w:lang w:eastAsia="zh-CN"/>
        </w:rPr>
      </w:pPr>
      <w:r>
        <w:rPr>
          <w:lang w:eastAsia="zh-CN"/>
        </w:rPr>
        <w:t>Example of (</w:t>
      </w:r>
      <w:r w:rsidR="005C72CF">
        <w:rPr>
          <w:lang w:eastAsia="zh-CN"/>
        </w:rPr>
        <w:t xml:space="preserve">Type-1 SD + </w:t>
      </w:r>
      <w:r w:rsidRPr="00234F6C">
        <w:rPr>
          <w:rFonts w:hint="eastAsia"/>
          <w:lang w:eastAsia="zh-CN"/>
        </w:rPr>
        <w:t>A</w:t>
      </w:r>
      <w:r>
        <w:rPr>
          <w:lang w:eastAsia="zh-CN"/>
        </w:rPr>
        <w:t>1-2-revised)</w:t>
      </w:r>
    </w:p>
    <w:p w14:paraId="7B8DE0DA" w14:textId="77777777" w:rsidR="00412A2F" w:rsidRDefault="00412A2F" w:rsidP="00412A2F">
      <w:pPr>
        <w:pStyle w:val="ListParagraph"/>
        <w:numPr>
          <w:ilvl w:val="3"/>
          <w:numId w:val="24"/>
        </w:numPr>
        <w:ind w:firstLineChars="0"/>
        <w:jc w:val="left"/>
        <w:rPr>
          <w:lang w:eastAsia="zh-CN"/>
        </w:rPr>
      </w:pPr>
      <w:r>
        <w:rPr>
          <w:lang w:eastAsia="zh-CN"/>
        </w:rPr>
        <w:t>CSI report sub-configuration #0 (spatial adaptation pattern #0): non-power-saving state, legacy</w:t>
      </w:r>
    </w:p>
    <w:p w14:paraId="0CF80B1A" w14:textId="77777777" w:rsidR="00412A2F" w:rsidRDefault="00412A2F" w:rsidP="00412A2F">
      <w:pPr>
        <w:pStyle w:val="ListParagraph"/>
        <w:numPr>
          <w:ilvl w:val="4"/>
          <w:numId w:val="24"/>
        </w:numPr>
        <w:ind w:firstLineChars="0"/>
        <w:jc w:val="left"/>
        <w:rPr>
          <w:lang w:eastAsia="zh-CN"/>
        </w:rPr>
      </w:pPr>
      <w:r>
        <w:rPr>
          <w:lang w:eastAsia="zh-CN"/>
        </w:rPr>
        <w:t>CSI-RS resource set #0  (two beams)</w:t>
      </w:r>
    </w:p>
    <w:p w14:paraId="22CE9A52" w14:textId="77777777" w:rsidR="00412A2F" w:rsidRDefault="00412A2F" w:rsidP="00412A2F">
      <w:pPr>
        <w:pStyle w:val="ListParagraph"/>
        <w:numPr>
          <w:ilvl w:val="5"/>
          <w:numId w:val="24"/>
        </w:numPr>
        <w:ind w:firstLineChars="0"/>
        <w:jc w:val="left"/>
        <w:rPr>
          <w:lang w:eastAsia="zh-CN"/>
        </w:rPr>
      </w:pPr>
      <w:r>
        <w:rPr>
          <w:lang w:eastAsia="zh-CN"/>
        </w:rPr>
        <w:t>CSI-RS resource #0: 16 ports, each with 3 elements</w:t>
      </w:r>
    </w:p>
    <w:p w14:paraId="6B030644" w14:textId="77777777" w:rsidR="00412A2F" w:rsidRDefault="00412A2F" w:rsidP="00412A2F">
      <w:pPr>
        <w:pStyle w:val="ListParagraph"/>
        <w:numPr>
          <w:ilvl w:val="5"/>
          <w:numId w:val="24"/>
        </w:numPr>
        <w:ind w:firstLineChars="0"/>
        <w:jc w:val="left"/>
        <w:rPr>
          <w:lang w:eastAsia="zh-CN"/>
        </w:rPr>
      </w:pPr>
      <w:r>
        <w:rPr>
          <w:lang w:eastAsia="zh-CN"/>
        </w:rPr>
        <w:t>CSI-RS resource #</w:t>
      </w:r>
      <w:r>
        <w:rPr>
          <w:rFonts w:hint="eastAsia"/>
          <w:lang w:eastAsia="zh-CN"/>
        </w:rPr>
        <w:t>1</w:t>
      </w:r>
      <w:r>
        <w:rPr>
          <w:lang w:eastAsia="zh-CN"/>
        </w:rPr>
        <w:t>: 16 ports, each with 3 elements</w:t>
      </w:r>
    </w:p>
    <w:p w14:paraId="6E144DAB" w14:textId="77777777" w:rsidR="00412A2F" w:rsidRDefault="00412A2F" w:rsidP="00412A2F">
      <w:pPr>
        <w:pStyle w:val="ListParagraph"/>
        <w:numPr>
          <w:ilvl w:val="3"/>
          <w:numId w:val="24"/>
        </w:numPr>
        <w:ind w:firstLineChars="0"/>
        <w:jc w:val="left"/>
        <w:rPr>
          <w:lang w:eastAsia="zh-CN"/>
        </w:rPr>
      </w:pPr>
      <w:r>
        <w:rPr>
          <w:lang w:eastAsia="zh-CN"/>
        </w:rPr>
        <w:t>CSI report sub-configuration #1 (spatial adaptation pattern #1): power-saving state</w:t>
      </w:r>
    </w:p>
    <w:p w14:paraId="1BF499C7" w14:textId="77777777" w:rsidR="00412A2F" w:rsidRDefault="00412A2F" w:rsidP="00412A2F">
      <w:pPr>
        <w:pStyle w:val="ListParagraph"/>
        <w:numPr>
          <w:ilvl w:val="4"/>
          <w:numId w:val="24"/>
        </w:numPr>
        <w:ind w:firstLineChars="0"/>
        <w:jc w:val="left"/>
        <w:rPr>
          <w:lang w:eastAsia="zh-CN"/>
        </w:rPr>
      </w:pPr>
      <w:r>
        <w:rPr>
          <w:lang w:eastAsia="zh-CN"/>
        </w:rPr>
        <w:t>CSI-RS resource set #1 (two beams)</w:t>
      </w:r>
    </w:p>
    <w:p w14:paraId="11BC1620" w14:textId="77777777" w:rsidR="00412A2F" w:rsidRDefault="00412A2F" w:rsidP="00412A2F">
      <w:pPr>
        <w:pStyle w:val="ListParagraph"/>
        <w:numPr>
          <w:ilvl w:val="5"/>
          <w:numId w:val="24"/>
        </w:numPr>
        <w:ind w:firstLineChars="0"/>
        <w:jc w:val="left"/>
        <w:rPr>
          <w:lang w:eastAsia="zh-CN"/>
        </w:rPr>
      </w:pPr>
      <w:r>
        <w:rPr>
          <w:lang w:eastAsia="zh-CN"/>
        </w:rPr>
        <w:t>CSI-RS resource #0: 8 ports, each with 3 elements</w:t>
      </w:r>
    </w:p>
    <w:p w14:paraId="77A99141" w14:textId="77777777" w:rsidR="00412A2F" w:rsidRDefault="00412A2F" w:rsidP="00412A2F">
      <w:pPr>
        <w:pStyle w:val="ListParagraph"/>
        <w:numPr>
          <w:ilvl w:val="5"/>
          <w:numId w:val="24"/>
        </w:numPr>
        <w:ind w:firstLineChars="0"/>
        <w:jc w:val="left"/>
        <w:rPr>
          <w:lang w:eastAsia="zh-CN"/>
        </w:rPr>
      </w:pPr>
      <w:r>
        <w:rPr>
          <w:lang w:eastAsia="zh-CN"/>
        </w:rPr>
        <w:t>CSI-RS resource #</w:t>
      </w:r>
      <w:r>
        <w:rPr>
          <w:rFonts w:hint="eastAsia"/>
          <w:lang w:eastAsia="zh-CN"/>
        </w:rPr>
        <w:t>1</w:t>
      </w:r>
      <w:r>
        <w:rPr>
          <w:lang w:eastAsia="zh-CN"/>
        </w:rPr>
        <w:t>: 8 ports, each with 3 elements</w:t>
      </w:r>
    </w:p>
    <w:p w14:paraId="2FD77C71" w14:textId="60C9C9AD" w:rsidR="00412A2F" w:rsidRDefault="00412A2F" w:rsidP="00852087">
      <w:pPr>
        <w:jc w:val="left"/>
        <w:rPr>
          <w:lang w:eastAsia="zh-CN"/>
        </w:rPr>
      </w:pPr>
    </w:p>
    <w:p w14:paraId="279884D5" w14:textId="49C4A986" w:rsidR="005C72CF" w:rsidRDefault="0037357F" w:rsidP="005C72CF">
      <w:pPr>
        <w:pStyle w:val="Heading2"/>
        <w:numPr>
          <w:ilvl w:val="1"/>
          <w:numId w:val="5"/>
        </w:numPr>
        <w:ind w:left="576"/>
      </w:pPr>
      <w:r>
        <w:t xml:space="preserve">Upper bound of the </w:t>
      </w:r>
      <w:r w:rsidR="005C72CF">
        <w:t>tot</w:t>
      </w:r>
      <w:r w:rsidR="00103158">
        <w:t xml:space="preserve">al number of </w:t>
      </w:r>
      <w:r w:rsidR="00E76697">
        <w:t>sub-configurations/resources/ports</w:t>
      </w:r>
    </w:p>
    <w:p w14:paraId="384AD3A1" w14:textId="6D376C7F" w:rsidR="005C72CF" w:rsidRDefault="00103158" w:rsidP="00852087">
      <w:pPr>
        <w:jc w:val="left"/>
        <w:rPr>
          <w:lang w:eastAsia="zh-CN"/>
        </w:rPr>
      </w:pPr>
      <w:r>
        <w:rPr>
          <w:lang w:eastAsia="zh-CN"/>
        </w:rPr>
        <w:t>In RAN1#1</w:t>
      </w:r>
      <w:r w:rsidRPr="00C61817">
        <w:rPr>
          <w:lang w:eastAsia="zh-CN"/>
        </w:rPr>
        <w:t>14 [</w:t>
      </w:r>
      <w:r w:rsidR="00547DF5" w:rsidRPr="00C61817">
        <w:rPr>
          <w:lang w:eastAsia="zh-CN"/>
        </w:rPr>
        <w:t>2</w:t>
      </w:r>
      <w:r w:rsidRPr="00C61817">
        <w:rPr>
          <w:lang w:eastAsia="zh-CN"/>
        </w:rPr>
        <w:t xml:space="preserve">], </w:t>
      </w:r>
      <w:r w:rsidR="006065B6" w:rsidRPr="00C61817">
        <w:rPr>
          <w:lang w:eastAsia="zh-CN"/>
        </w:rPr>
        <w:t>how to</w:t>
      </w:r>
      <w:r w:rsidR="006065B6">
        <w:rPr>
          <w:lang w:eastAsia="zh-CN"/>
        </w:rPr>
        <w:t xml:space="preserve"> count the total number of CSI-RS resources/ports for a CSI report was agreed.</w:t>
      </w:r>
    </w:p>
    <w:tbl>
      <w:tblPr>
        <w:tblStyle w:val="TableGrid"/>
        <w:tblW w:w="0" w:type="auto"/>
        <w:tblLook w:val="04A0" w:firstRow="1" w:lastRow="0" w:firstColumn="1" w:lastColumn="0" w:noHBand="0" w:noVBand="1"/>
      </w:tblPr>
      <w:tblGrid>
        <w:gridCol w:w="9307"/>
      </w:tblGrid>
      <w:tr w:rsidR="00103158" w14:paraId="27669338" w14:textId="77777777" w:rsidTr="00103158">
        <w:tc>
          <w:tcPr>
            <w:tcW w:w="9307" w:type="dxa"/>
          </w:tcPr>
          <w:p w14:paraId="71EA1906" w14:textId="77777777" w:rsidR="00103158" w:rsidRPr="00103158" w:rsidRDefault="00103158" w:rsidP="00103158">
            <w:pPr>
              <w:autoSpaceDE/>
              <w:autoSpaceDN/>
              <w:adjustRightInd/>
              <w:snapToGrid/>
              <w:spacing w:after="0"/>
              <w:jc w:val="left"/>
              <w:rPr>
                <w:rFonts w:ascii="Times" w:eastAsia="Batang" w:hAnsi="Times"/>
                <w:b/>
                <w:bCs/>
                <w:snapToGrid w:val="0"/>
                <w:sz w:val="20"/>
                <w:szCs w:val="20"/>
                <w:highlight w:val="green"/>
                <w:lang w:val="en-GB" w:eastAsia="zh-CN"/>
              </w:rPr>
            </w:pPr>
            <w:r w:rsidRPr="00103158">
              <w:rPr>
                <w:rFonts w:ascii="Times" w:eastAsia="Batang" w:hAnsi="Times"/>
                <w:b/>
                <w:bCs/>
                <w:snapToGrid w:val="0"/>
                <w:sz w:val="20"/>
                <w:szCs w:val="20"/>
                <w:highlight w:val="green"/>
                <w:lang w:val="en-GB" w:eastAsia="zh-CN"/>
              </w:rPr>
              <w:t>Agreement</w:t>
            </w:r>
          </w:p>
          <w:p w14:paraId="3CCEE8A7" w14:textId="77777777" w:rsidR="00103158" w:rsidRPr="00103158" w:rsidRDefault="00103158" w:rsidP="00103158">
            <w:pPr>
              <w:autoSpaceDE/>
              <w:autoSpaceDN/>
              <w:adjustRightInd/>
              <w:snapToGrid/>
              <w:spacing w:after="0"/>
              <w:jc w:val="left"/>
              <w:rPr>
                <w:rFonts w:ascii="Times" w:eastAsia="Batang" w:hAnsi="Times"/>
                <w:snapToGrid w:val="0"/>
                <w:sz w:val="20"/>
                <w:szCs w:val="24"/>
                <w:lang w:val="en-GB" w:eastAsia="zh-CN"/>
              </w:rPr>
            </w:pPr>
            <w:r w:rsidRPr="00103158">
              <w:rPr>
                <w:rFonts w:ascii="Times" w:eastAsia="Batang" w:hAnsi="Times"/>
                <w:bCs/>
                <w:iCs/>
                <w:sz w:val="20"/>
                <w:szCs w:val="24"/>
                <w:lang w:val="en-GB"/>
              </w:rPr>
              <w:t>F</w:t>
            </w:r>
            <w:r w:rsidRPr="00103158">
              <w:rPr>
                <w:rFonts w:ascii="Times" w:eastAsia="宋体" w:hAnsi="Times"/>
                <w:bCs/>
                <w:iCs/>
                <w:sz w:val="20"/>
                <w:szCs w:val="24"/>
                <w:lang w:val="en-GB"/>
              </w:rPr>
              <w:t xml:space="preserve">or a CSI report configuration containing sub-configuration(s), if a CSI-RS resource is referred by M sub-configurations among X sub-configurations, the CSI-RS resource is counted M times and </w:t>
            </w:r>
            <w:r w:rsidRPr="00103158">
              <w:rPr>
                <w:rFonts w:ascii="Times" w:eastAsia="Batang" w:hAnsi="Times"/>
                <w:bCs/>
                <w:iCs/>
                <w:sz w:val="20"/>
                <w:szCs w:val="24"/>
                <w:lang w:val="en-GB"/>
              </w:rPr>
              <w:t>CSI-RS ports within the CSI-RS resource are counted by</w:t>
            </w:r>
          </w:p>
          <w:p w14:paraId="68C010AD" w14:textId="5A782773" w:rsidR="00103158" w:rsidRPr="00103158" w:rsidRDefault="00103158" w:rsidP="00103158">
            <w:pPr>
              <w:numPr>
                <w:ilvl w:val="0"/>
                <w:numId w:val="35"/>
              </w:numPr>
              <w:autoSpaceDE/>
              <w:autoSpaceDN/>
              <w:adjustRightInd/>
              <w:snapToGrid/>
              <w:spacing w:after="0"/>
              <w:ind w:firstLine="400"/>
              <w:jc w:val="left"/>
              <w:rPr>
                <w:rFonts w:ascii="Times" w:eastAsia="Batang" w:hAnsi="Times"/>
                <w:bCs/>
                <w:iCs/>
                <w:sz w:val="20"/>
                <w:szCs w:val="24"/>
                <w:lang w:val="en-GB" w:eastAsia="x-none"/>
              </w:rPr>
            </w:pPr>
            <w:r w:rsidRPr="00103158">
              <w:rPr>
                <w:rFonts w:ascii="Times" w:eastAsia="Batang" w:hAnsi="Times"/>
                <w:bCs/>
                <w:iCs/>
                <w:sz w:val="20"/>
                <w:szCs w:val="24"/>
                <w:lang w:val="en-GB" w:eastAsia="x-none"/>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103158">
              <w:rPr>
                <w:rFonts w:ascii="Times" w:eastAsia="Batang" w:hAnsi="Times"/>
                <w:bCs/>
                <w:iCs/>
                <w:sz w:val="20"/>
                <w:szCs w:val="24"/>
                <w:lang w:val="en-GB" w:eastAsia="x-none"/>
              </w:rPr>
              <w:t xml:space="preserve"> for Type 1 SD adaptation,</w:t>
            </w:r>
            <w:r w:rsidRPr="00103158">
              <w:rPr>
                <w:rFonts w:ascii="Times" w:eastAsia="PMingLiU" w:hAnsi="Times"/>
                <w:bCs/>
                <w:iCs/>
                <w:sz w:val="20"/>
                <w:szCs w:val="24"/>
                <w:lang w:val="en-GB"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103158">
              <w:rPr>
                <w:rFonts w:ascii="Times" w:eastAsia="PMingLiU" w:hAnsi="Times"/>
                <w:bCs/>
                <w:iCs/>
                <w:sz w:val="20"/>
                <w:szCs w:val="24"/>
                <w:lang w:val="en-GB" w:eastAsia="ko-KR"/>
              </w:rPr>
              <w:t xml:space="preserve"> for Type 2 SD or PD adaptation.</w:t>
            </w:r>
          </w:p>
          <w:p w14:paraId="2B4CBE07" w14:textId="3959FE02" w:rsidR="00103158" w:rsidRPr="00103158" w:rsidRDefault="00103158" w:rsidP="00103158">
            <w:pPr>
              <w:numPr>
                <w:ilvl w:val="0"/>
                <w:numId w:val="35"/>
              </w:numPr>
              <w:autoSpaceDE/>
              <w:autoSpaceDN/>
              <w:adjustRightInd/>
              <w:snapToGrid/>
              <w:spacing w:after="0"/>
              <w:ind w:firstLine="400"/>
              <w:jc w:val="left"/>
              <w:rPr>
                <w:rFonts w:ascii="Times" w:eastAsia="Batang" w:hAnsi="Times"/>
                <w:bCs/>
                <w:iCs/>
                <w:sz w:val="20"/>
                <w:szCs w:val="24"/>
                <w:lang w:val="en-GB" w:eastAsia="x-none"/>
              </w:rPr>
            </w:pPr>
            <m:oMath>
              <m:r>
                <m:rPr>
                  <m:sty m:val="p"/>
                </m:rPr>
                <w:rPr>
                  <w:rFonts w:ascii="Cambria Math" w:eastAsia="Malgun Gothic" w:hAnsi="Cambria Math"/>
                  <w:lang w:eastAsia="ko-KR"/>
                </w:rPr>
                <m:t>P</m:t>
              </m:r>
            </m:oMath>
            <w:r w:rsidRPr="00103158">
              <w:rPr>
                <w:rFonts w:ascii="Times" w:eastAsia="Malgun Gothic" w:hAnsi="Times"/>
                <w:bCs/>
                <w:iCs/>
                <w:sz w:val="20"/>
                <w:szCs w:val="24"/>
                <w:lang w:val="en-GB" w:eastAsia="ko-KR"/>
              </w:rPr>
              <w:t xml:space="preserve"> is </w:t>
            </w:r>
            <w:r w:rsidRPr="00103158">
              <w:rPr>
                <w:rFonts w:ascii="Times" w:eastAsia="Batang" w:hAnsi="Times"/>
                <w:bCs/>
                <w:iCs/>
                <w:sz w:val="20"/>
                <w:szCs w:val="24"/>
                <w:lang w:val="en-GB" w:eastAsia="x-none"/>
              </w:rPr>
              <w:t>nrofPorts</w:t>
            </w:r>
            <w:r w:rsidRPr="00103158">
              <w:rPr>
                <w:rFonts w:ascii="Times" w:eastAsia="Batang" w:hAnsi="Times"/>
                <w:bCs/>
                <w:sz w:val="20"/>
                <w:szCs w:val="24"/>
                <w:lang w:val="en-GB" w:eastAsia="x-none"/>
              </w:rPr>
              <w:t xml:space="preserve"> configured in</w:t>
            </w:r>
            <w:r w:rsidRPr="00103158">
              <w:rPr>
                <w:rFonts w:ascii="Times" w:eastAsia="Malgun Gothic" w:hAnsi="Times"/>
                <w:bCs/>
                <w:iCs/>
                <w:sz w:val="20"/>
                <w:szCs w:val="24"/>
                <w:lang w:val="en-GB" w:eastAsia="ko-KR"/>
              </w:rPr>
              <w:t xml:space="preserve"> NZP-CSI-RS-Resource </w:t>
            </w:r>
            <w:r w:rsidRPr="00103158">
              <w:rPr>
                <w:rFonts w:ascii="Times" w:eastAsia="Batang" w:hAnsi="Times"/>
                <w:bCs/>
                <w:iCs/>
                <w:sz w:val="20"/>
                <w:szCs w:val="24"/>
                <w:lang w:val="en-GB" w:eastAsia="x-none"/>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103158">
              <w:rPr>
                <w:rFonts w:ascii="Times" w:eastAsia="PMingLiU" w:hAnsi="Times"/>
                <w:bCs/>
                <w:iCs/>
                <w:sz w:val="20"/>
                <w:szCs w:val="24"/>
                <w:lang w:val="en-GB" w:eastAsia="ko-KR"/>
              </w:rPr>
              <w:t xml:space="preserve"> is the number of CSI-RS ports in sub-configuration s derived from port subset indication.</w:t>
            </w:r>
          </w:p>
          <w:p w14:paraId="42EA08F6" w14:textId="1BE67DBD" w:rsidR="00103158" w:rsidRPr="00103158" w:rsidRDefault="00103158" w:rsidP="00852087">
            <w:pPr>
              <w:numPr>
                <w:ilvl w:val="0"/>
                <w:numId w:val="32"/>
              </w:numPr>
              <w:autoSpaceDE/>
              <w:autoSpaceDN/>
              <w:adjustRightInd/>
              <w:snapToGrid/>
              <w:spacing w:after="0"/>
              <w:jc w:val="left"/>
              <w:rPr>
                <w:rFonts w:ascii="Times" w:eastAsia="Batang" w:hAnsi="Times"/>
                <w:snapToGrid w:val="0"/>
                <w:sz w:val="21"/>
                <w:szCs w:val="24"/>
                <w:lang w:val="en-GB" w:eastAsia="zh-CN"/>
              </w:rPr>
            </w:pPr>
            <w:r w:rsidRPr="006065B6">
              <w:rPr>
                <w:rFonts w:ascii="Times" w:eastAsia="Batang" w:hAnsi="Times"/>
                <w:bCs/>
                <w:iCs/>
                <w:sz w:val="20"/>
                <w:szCs w:val="24"/>
                <w:highlight w:val="yellow"/>
                <w:lang w:val="en-GB"/>
              </w:rPr>
              <w:t>It is understood that further discussions are necessary</w:t>
            </w:r>
          </w:p>
        </w:tc>
      </w:tr>
    </w:tbl>
    <w:p w14:paraId="200FB861" w14:textId="48BD29A9" w:rsidR="00D75B87" w:rsidRPr="0037357F" w:rsidRDefault="006065B6" w:rsidP="00852087">
      <w:pPr>
        <w:jc w:val="left"/>
        <w:rPr>
          <w:lang w:eastAsia="zh-CN"/>
        </w:rPr>
      </w:pPr>
      <w:r>
        <w:rPr>
          <w:lang w:eastAsia="zh-CN"/>
        </w:rPr>
        <w:t>Nevertheless, whether/how to define upper bound of the number of sub-configurations for a CSI report, i.e. the maximum value of X, was not agreed. Due to too controversial views, it was only agreed to note that the further discussions are necessary</w:t>
      </w:r>
      <w:r w:rsidR="00103158">
        <w:rPr>
          <w:rFonts w:hint="eastAsia"/>
          <w:lang w:eastAsia="zh-CN"/>
        </w:rPr>
        <w:t>.</w:t>
      </w:r>
      <w:r w:rsidR="006D6EE7">
        <w:rPr>
          <w:lang w:eastAsia="zh-CN"/>
        </w:rPr>
        <w:t xml:space="preserve"> Moreover, </w:t>
      </w:r>
      <w:r>
        <w:rPr>
          <w:lang w:eastAsia="zh-CN"/>
        </w:rPr>
        <w:t xml:space="preserve">upper bound of </w:t>
      </w:r>
      <w:r w:rsidR="006D6EE7">
        <w:rPr>
          <w:lang w:eastAsia="zh-CN"/>
        </w:rPr>
        <w:t xml:space="preserve">the total number of CSI-RS resources and the total </w:t>
      </w:r>
      <w:r w:rsidR="0037357F">
        <w:rPr>
          <w:lang w:eastAsia="zh-CN"/>
        </w:rPr>
        <w:t>number of CSI-RS ports are also related to UE complexity.</w:t>
      </w:r>
    </w:p>
    <w:p w14:paraId="3DA37EF7" w14:textId="42BDE411" w:rsidR="00614F87" w:rsidRDefault="00614F87" w:rsidP="00614F87">
      <w:pPr>
        <w:jc w:val="left"/>
        <w:rPr>
          <w:lang w:eastAsia="zh-CN"/>
        </w:rPr>
      </w:pPr>
      <w:r>
        <w:rPr>
          <w:lang w:eastAsia="zh-CN"/>
        </w:rPr>
        <w:t xml:space="preserve">The upper bounds related to CSI-RS resource/port </w:t>
      </w:r>
      <w:r w:rsidR="006065B6">
        <w:rPr>
          <w:lang w:eastAsia="zh-CN"/>
        </w:rPr>
        <w:t>can be found</w:t>
      </w:r>
      <w:r>
        <w:rPr>
          <w:lang w:eastAsia="zh-CN"/>
        </w:rPr>
        <w:t xml:space="preserve"> in current spec are shown as follows.</w:t>
      </w:r>
    </w:p>
    <w:tbl>
      <w:tblPr>
        <w:tblStyle w:val="TableGrid"/>
        <w:tblW w:w="0" w:type="auto"/>
        <w:tblLook w:val="04A0" w:firstRow="1" w:lastRow="0" w:firstColumn="1" w:lastColumn="0" w:noHBand="0" w:noVBand="1"/>
      </w:tblPr>
      <w:tblGrid>
        <w:gridCol w:w="9307"/>
      </w:tblGrid>
      <w:tr w:rsidR="00614F87" w14:paraId="05ED7780" w14:textId="77777777" w:rsidTr="00905CC5">
        <w:tc>
          <w:tcPr>
            <w:tcW w:w="9307" w:type="dxa"/>
          </w:tcPr>
          <w:p w14:paraId="444AA8BD" w14:textId="77777777" w:rsidR="00614F87" w:rsidRPr="00C33C45" w:rsidRDefault="00614F87"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S Mincho" w:hAnsi="Courier New"/>
                <w:noProof/>
                <w:sz w:val="16"/>
                <w:szCs w:val="20"/>
                <w:lang w:val="en-GB" w:eastAsia="en-GB"/>
              </w:rPr>
            </w:pPr>
            <w:r w:rsidRPr="00C33C45">
              <w:rPr>
                <w:rFonts w:ascii="Courier New" w:eastAsia="MS Mincho" w:hAnsi="Courier New"/>
                <w:noProof/>
                <w:sz w:val="16"/>
                <w:szCs w:val="20"/>
                <w:lang w:val="en-GB" w:eastAsia="en-GB"/>
              </w:rPr>
              <w:t xml:space="preserve">SupportedCSI-RS-Resource ::=     </w:t>
            </w:r>
            <w:r w:rsidRPr="00C33C45">
              <w:rPr>
                <w:rFonts w:ascii="Courier New" w:eastAsia="MS Mincho" w:hAnsi="Courier New"/>
                <w:noProof/>
                <w:color w:val="993366"/>
                <w:sz w:val="16"/>
                <w:szCs w:val="20"/>
                <w:lang w:val="en-GB" w:eastAsia="en-GB"/>
              </w:rPr>
              <w:t>SEQUENCE</w:t>
            </w:r>
            <w:r w:rsidRPr="00C33C45">
              <w:rPr>
                <w:rFonts w:ascii="Courier New" w:eastAsia="MS Mincho" w:hAnsi="Courier New"/>
                <w:noProof/>
                <w:sz w:val="16"/>
                <w:szCs w:val="20"/>
                <w:lang w:val="en-GB" w:eastAsia="en-GB"/>
              </w:rPr>
              <w:t xml:space="preserve"> {</w:t>
            </w:r>
          </w:p>
          <w:p w14:paraId="7F3840C9" w14:textId="77777777" w:rsidR="00614F87" w:rsidRPr="00C33C45" w:rsidRDefault="00614F87"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maxNumberTxPortsPerResource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{p2, p4, p8, p12, p16, p24, </w:t>
            </w:r>
            <w:r w:rsidRPr="006065B6">
              <w:rPr>
                <w:rFonts w:ascii="Courier New" w:eastAsia="Times New Roman" w:hAnsi="Courier New"/>
                <w:noProof/>
                <w:sz w:val="16"/>
                <w:szCs w:val="20"/>
                <w:highlight w:val="yellow"/>
                <w:lang w:val="en-GB" w:eastAsia="en-GB"/>
              </w:rPr>
              <w:t>p32</w:t>
            </w:r>
            <w:r w:rsidRPr="00C33C45">
              <w:rPr>
                <w:rFonts w:ascii="Courier New" w:eastAsia="Times New Roman" w:hAnsi="Courier New"/>
                <w:noProof/>
                <w:sz w:val="16"/>
                <w:szCs w:val="20"/>
                <w:lang w:val="en-GB" w:eastAsia="en-GB"/>
              </w:rPr>
              <w:t>},</w:t>
            </w:r>
          </w:p>
          <w:p w14:paraId="2C1A4EF7" w14:textId="77777777" w:rsidR="00614F87" w:rsidRPr="00C33C45" w:rsidRDefault="00614F87"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maxNumberResourcesPerBand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w:t>
            </w:r>
            <w:r w:rsidRPr="006065B6">
              <w:rPr>
                <w:rFonts w:ascii="Courier New" w:eastAsia="Times New Roman" w:hAnsi="Courier New"/>
                <w:noProof/>
                <w:sz w:val="16"/>
                <w:szCs w:val="20"/>
                <w:highlight w:val="yellow"/>
                <w:lang w:val="en-GB" w:eastAsia="en-GB"/>
              </w:rPr>
              <w:t>64</w:t>
            </w:r>
            <w:r w:rsidRPr="00C33C45">
              <w:rPr>
                <w:rFonts w:ascii="Courier New" w:eastAsia="Times New Roman" w:hAnsi="Courier New"/>
                <w:noProof/>
                <w:sz w:val="16"/>
                <w:szCs w:val="20"/>
                <w:lang w:val="en-GB" w:eastAsia="en-GB"/>
              </w:rPr>
              <w:t>)</w:t>
            </w:r>
            <w:r w:rsidRPr="00C33C45">
              <w:rPr>
                <w:rFonts w:ascii="Courier New" w:eastAsia="MS Mincho" w:hAnsi="Courier New"/>
                <w:noProof/>
                <w:sz w:val="16"/>
                <w:szCs w:val="20"/>
                <w:lang w:val="en-GB" w:eastAsia="en-GB"/>
              </w:rPr>
              <w:t>,</w:t>
            </w:r>
          </w:p>
          <w:p w14:paraId="08541B99" w14:textId="77777777" w:rsidR="00614F87" w:rsidRPr="00C33C45" w:rsidRDefault="00614F87"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totalNumberTxPortsPerBand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w:t>
            </w:r>
            <w:r w:rsidRPr="006065B6">
              <w:rPr>
                <w:rFonts w:ascii="Courier New" w:eastAsia="Times New Roman" w:hAnsi="Courier New"/>
                <w:noProof/>
                <w:sz w:val="16"/>
                <w:szCs w:val="20"/>
                <w:highlight w:val="yellow"/>
                <w:lang w:val="en-GB" w:eastAsia="en-GB"/>
              </w:rPr>
              <w:t>256</w:t>
            </w:r>
            <w:r w:rsidRPr="00C33C45">
              <w:rPr>
                <w:rFonts w:ascii="Courier New" w:eastAsia="Times New Roman" w:hAnsi="Courier New"/>
                <w:noProof/>
                <w:sz w:val="16"/>
                <w:szCs w:val="20"/>
                <w:lang w:val="en-GB" w:eastAsia="en-GB"/>
              </w:rPr>
              <w:t>)</w:t>
            </w:r>
          </w:p>
          <w:p w14:paraId="1DB36319" w14:textId="77777777" w:rsidR="00614F87" w:rsidRPr="00C33C45" w:rsidRDefault="00614F87"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10C565D2" w14:textId="1349CC8E" w:rsidR="006065B6" w:rsidRDefault="00905CC5" w:rsidP="00852087">
      <w:pPr>
        <w:jc w:val="left"/>
        <w:rPr>
          <w:lang w:eastAsia="zh-CN"/>
        </w:rPr>
      </w:pPr>
      <w:r>
        <w:rPr>
          <w:rFonts w:hint="eastAsia"/>
          <w:lang w:eastAsia="zh-CN"/>
        </w:rPr>
        <w:t>I</w:t>
      </w:r>
      <w:r>
        <w:rPr>
          <w:lang w:eastAsia="zh-CN"/>
        </w:rPr>
        <w:t>n the contribution, per CSI report means per band for convenience of discussion.</w:t>
      </w:r>
    </w:p>
    <w:p w14:paraId="72CDCFED" w14:textId="77777777" w:rsidR="00905CC5" w:rsidRDefault="00905CC5" w:rsidP="00852087">
      <w:pPr>
        <w:jc w:val="left"/>
        <w:rPr>
          <w:lang w:eastAsia="zh-CN"/>
        </w:rPr>
      </w:pPr>
    </w:p>
    <w:p w14:paraId="433B61E9" w14:textId="740FD49F" w:rsidR="00E76697" w:rsidRPr="006065B6" w:rsidRDefault="00E76697" w:rsidP="00E76697">
      <w:pPr>
        <w:jc w:val="left"/>
        <w:rPr>
          <w:b/>
          <w:u w:val="single"/>
          <w:lang w:eastAsia="zh-CN"/>
        </w:rPr>
      </w:pPr>
      <w:r w:rsidRPr="006065B6">
        <w:rPr>
          <w:rFonts w:hint="eastAsia"/>
          <w:b/>
          <w:u w:val="single"/>
          <w:lang w:eastAsia="zh-CN"/>
        </w:rPr>
        <w:t xml:space="preserve">Upper bound of the number of </w:t>
      </w:r>
      <w:r w:rsidR="00605DA7">
        <w:rPr>
          <w:b/>
          <w:u w:val="single"/>
          <w:lang w:eastAsia="zh-CN"/>
        </w:rPr>
        <w:t>sub-configurations</w:t>
      </w:r>
      <w:r w:rsidRPr="006065B6">
        <w:rPr>
          <w:b/>
          <w:u w:val="single"/>
          <w:lang w:eastAsia="zh-CN"/>
        </w:rPr>
        <w:t xml:space="preserve"> for a CSI</w:t>
      </w:r>
      <w:r w:rsidR="00FF1713">
        <w:rPr>
          <w:b/>
          <w:u w:val="single"/>
          <w:lang w:eastAsia="zh-CN"/>
        </w:rPr>
        <w:t xml:space="preserve"> report</w:t>
      </w:r>
    </w:p>
    <w:p w14:paraId="22380231" w14:textId="0558E859" w:rsidR="00E76697" w:rsidRDefault="00E76697" w:rsidP="00E76697">
      <w:pPr>
        <w:jc w:val="left"/>
        <w:rPr>
          <w:lang w:eastAsia="zh-CN"/>
        </w:rPr>
      </w:pPr>
      <w:r>
        <w:rPr>
          <w:lang w:eastAsia="zh-CN"/>
        </w:rPr>
        <w:t xml:space="preserve">For upper bound of the number of sub-configurations, </w:t>
      </w:r>
      <w:r>
        <w:rPr>
          <w:rFonts w:hint="eastAsia"/>
          <w:lang w:eastAsia="zh-CN"/>
        </w:rPr>
        <w:t xml:space="preserve">from UE complexity perspective, the CSI computation (e.g. </w:t>
      </w:r>
      <w:r>
        <w:rPr>
          <w:lang w:eastAsia="zh-CN"/>
        </w:rPr>
        <w:t xml:space="preserve">CRI/RI/PMI/CQI) is tightly related to the value of X, since UE has to search for CRI/RI/PMI/CQI for </w:t>
      </w:r>
      <w:r w:rsidR="00DD1F40">
        <w:rPr>
          <w:rFonts w:hint="eastAsia"/>
          <w:lang w:eastAsia="zh-CN"/>
        </w:rPr>
        <w:t>a</w:t>
      </w:r>
      <w:r w:rsidR="00DD1F40">
        <w:rPr>
          <w:lang w:eastAsia="zh-CN"/>
        </w:rPr>
        <w:t xml:space="preserve"> given </w:t>
      </w:r>
      <w:r>
        <w:rPr>
          <w:lang w:eastAsia="zh-CN"/>
        </w:rPr>
        <w:t>sub-configuration. It should be admitted that UE complexity is also related to the total number of CSI-RS resources in terms of beam number, and related to the total number CSI-RS ports in terms of codebook size.</w:t>
      </w:r>
      <w:r w:rsidR="00DD1F40">
        <w:rPr>
          <w:lang w:eastAsia="zh-CN"/>
        </w:rPr>
        <w:t xml:space="preserve"> However, from UE implementation, it is better to set upper bound of the number of sub-configurations for a CSI report.</w:t>
      </w:r>
    </w:p>
    <w:p w14:paraId="4857E468" w14:textId="1CCD24F8" w:rsidR="00E76697" w:rsidRPr="00377DAD" w:rsidRDefault="00E76697" w:rsidP="00E76697">
      <w:pPr>
        <w:jc w:val="left"/>
        <w:rPr>
          <w:b/>
          <w:i/>
          <w:lang w:eastAsia="zh-CN"/>
        </w:rPr>
      </w:pPr>
      <w:r w:rsidRPr="00377DAD">
        <w:rPr>
          <w:b/>
          <w:i/>
          <w:lang w:eastAsia="zh-CN"/>
        </w:rPr>
        <w:t xml:space="preserve">Proposal </w:t>
      </w:r>
      <w:r w:rsidR="00C61817">
        <w:rPr>
          <w:b/>
          <w:i/>
          <w:lang w:eastAsia="zh-CN"/>
        </w:rPr>
        <w:t>1</w:t>
      </w:r>
      <w:r w:rsidRPr="00377DAD">
        <w:rPr>
          <w:b/>
          <w:i/>
          <w:lang w:eastAsia="zh-CN"/>
        </w:rPr>
        <w:t>: Define upper bound of the number of sub-configurations</w:t>
      </w:r>
      <w:r w:rsidR="00605DA7">
        <w:rPr>
          <w:b/>
          <w:i/>
          <w:lang w:eastAsia="zh-CN"/>
        </w:rPr>
        <w:t xml:space="preserve"> for a CSI report</w:t>
      </w:r>
      <w:r w:rsidRPr="00377DAD">
        <w:rPr>
          <w:b/>
          <w:i/>
          <w:lang w:eastAsia="zh-CN"/>
        </w:rPr>
        <w:t>.</w:t>
      </w:r>
    </w:p>
    <w:p w14:paraId="2D645DA0" w14:textId="592DC934" w:rsidR="00605DA7" w:rsidRDefault="00605DA7" w:rsidP="00852087">
      <w:pPr>
        <w:jc w:val="left"/>
        <w:rPr>
          <w:lang w:eastAsia="zh-CN"/>
        </w:rPr>
      </w:pPr>
      <w:r>
        <w:rPr>
          <w:lang w:eastAsia="zh-CN"/>
        </w:rPr>
        <w:t xml:space="preserve">From system perspective, typically, the number of NES states may be 1 or 2. It leads to 2 or 3 states (including one legacy state). </w:t>
      </w:r>
      <w:r>
        <w:rPr>
          <w:rFonts w:hint="eastAsia"/>
          <w:lang w:eastAsia="zh-CN"/>
        </w:rPr>
        <w:t>F</w:t>
      </w:r>
      <w:r>
        <w:rPr>
          <w:lang w:eastAsia="zh-CN"/>
        </w:rPr>
        <w:t>rom UE complexity perspective, the maximum number of sub-</w:t>
      </w:r>
      <w:r>
        <w:rPr>
          <w:lang w:eastAsia="zh-CN"/>
        </w:rPr>
        <w:lastRenderedPageBreak/>
        <w:t xml:space="preserve">configurations should not be too large. In fact, the other </w:t>
      </w:r>
      <w:r w:rsidR="00DD1F40">
        <w:rPr>
          <w:lang w:eastAsia="zh-CN"/>
        </w:rPr>
        <w:t>CSI</w:t>
      </w:r>
      <w:r>
        <w:rPr>
          <w:lang w:eastAsia="zh-CN"/>
        </w:rPr>
        <w:t xml:space="preserve"> in between these sub-configurations can be derived by gNB.</w:t>
      </w:r>
    </w:p>
    <w:p w14:paraId="78B340B3" w14:textId="53ACD1EE" w:rsidR="00605DA7" w:rsidRPr="00377DAD" w:rsidRDefault="00605DA7" w:rsidP="00605DA7">
      <w:pPr>
        <w:jc w:val="left"/>
        <w:rPr>
          <w:b/>
          <w:i/>
          <w:lang w:eastAsia="zh-CN"/>
        </w:rPr>
      </w:pPr>
      <w:r w:rsidRPr="00377DAD">
        <w:rPr>
          <w:b/>
          <w:i/>
          <w:lang w:eastAsia="zh-CN"/>
        </w:rPr>
        <w:t xml:space="preserve">Proposal </w:t>
      </w:r>
      <w:r w:rsidR="00C61817">
        <w:rPr>
          <w:b/>
          <w:i/>
          <w:lang w:eastAsia="zh-CN"/>
        </w:rPr>
        <w:t>2</w:t>
      </w:r>
      <w:r w:rsidRPr="00377DAD">
        <w:rPr>
          <w:b/>
          <w:i/>
          <w:lang w:eastAsia="zh-CN"/>
        </w:rPr>
        <w:t xml:space="preserve">: </w:t>
      </w:r>
      <w:r>
        <w:rPr>
          <w:b/>
          <w:i/>
          <w:lang w:eastAsia="zh-CN"/>
        </w:rPr>
        <w:t>U</w:t>
      </w:r>
      <w:r w:rsidRPr="00377DAD">
        <w:rPr>
          <w:b/>
          <w:i/>
          <w:lang w:eastAsia="zh-CN"/>
        </w:rPr>
        <w:t>pper bound of the number of sub-configurations</w:t>
      </w:r>
      <w:r>
        <w:rPr>
          <w:b/>
          <w:i/>
          <w:lang w:eastAsia="zh-CN"/>
        </w:rPr>
        <w:t xml:space="preserve"> for a CSI report is 2 or 3</w:t>
      </w:r>
      <w:r w:rsidRPr="00377DAD">
        <w:rPr>
          <w:b/>
          <w:i/>
          <w:lang w:eastAsia="zh-CN"/>
        </w:rPr>
        <w:t>.</w:t>
      </w:r>
    </w:p>
    <w:p w14:paraId="07675517" w14:textId="0AE7615A" w:rsidR="00E76697" w:rsidRDefault="00605DA7" w:rsidP="00852087">
      <w:pPr>
        <w:jc w:val="left"/>
        <w:rPr>
          <w:lang w:eastAsia="zh-CN"/>
        </w:rPr>
      </w:pPr>
      <w:r>
        <w:rPr>
          <w:lang w:eastAsia="zh-CN"/>
        </w:rPr>
        <w:t>The maximum number of sub-configurations can be a capability, e.g. for low-capability UE the value is 2 but for high-capability UE the value is 3.</w:t>
      </w:r>
    </w:p>
    <w:p w14:paraId="07F9EA5B" w14:textId="6713EB3B" w:rsidR="00605DA7" w:rsidRPr="00377DAD" w:rsidRDefault="00605DA7" w:rsidP="00605DA7">
      <w:pPr>
        <w:jc w:val="left"/>
        <w:rPr>
          <w:b/>
          <w:i/>
          <w:lang w:eastAsia="zh-CN"/>
        </w:rPr>
      </w:pPr>
      <w:r w:rsidRPr="00377DAD">
        <w:rPr>
          <w:b/>
          <w:i/>
          <w:lang w:eastAsia="zh-CN"/>
        </w:rPr>
        <w:t xml:space="preserve">Proposal </w:t>
      </w:r>
      <w:r w:rsidR="00C61817">
        <w:rPr>
          <w:b/>
          <w:i/>
          <w:lang w:eastAsia="zh-CN"/>
        </w:rPr>
        <w:t>3</w:t>
      </w:r>
      <w:r w:rsidRPr="00377DAD">
        <w:rPr>
          <w:b/>
          <w:i/>
          <w:lang w:eastAsia="zh-CN"/>
        </w:rPr>
        <w:t xml:space="preserve">: </w:t>
      </w:r>
      <w:r>
        <w:rPr>
          <w:b/>
          <w:i/>
          <w:lang w:eastAsia="zh-CN"/>
        </w:rPr>
        <w:t>Upper bound of the</w:t>
      </w:r>
      <w:r w:rsidRPr="00377DAD">
        <w:rPr>
          <w:b/>
          <w:i/>
          <w:lang w:eastAsia="zh-CN"/>
        </w:rPr>
        <w:t xml:space="preserve"> number of sub-configurations</w:t>
      </w:r>
      <w:r>
        <w:rPr>
          <w:b/>
          <w:i/>
          <w:lang w:eastAsia="zh-CN"/>
        </w:rPr>
        <w:t xml:space="preserve"> for a CSI report is a UE capability</w:t>
      </w:r>
      <w:r w:rsidRPr="00377DAD">
        <w:rPr>
          <w:b/>
          <w:i/>
          <w:lang w:eastAsia="zh-CN"/>
        </w:rPr>
        <w:t>.</w:t>
      </w:r>
    </w:p>
    <w:p w14:paraId="7EC829D1" w14:textId="77777777" w:rsidR="00605DA7" w:rsidRPr="00605DA7" w:rsidRDefault="00605DA7" w:rsidP="00852087">
      <w:pPr>
        <w:jc w:val="left"/>
        <w:rPr>
          <w:lang w:eastAsia="zh-CN"/>
        </w:rPr>
      </w:pPr>
    </w:p>
    <w:p w14:paraId="4AFCB32D" w14:textId="5402296D" w:rsidR="006065B6" w:rsidRPr="006065B6" w:rsidRDefault="006065B6" w:rsidP="00852087">
      <w:pPr>
        <w:jc w:val="left"/>
        <w:rPr>
          <w:b/>
          <w:u w:val="single"/>
          <w:lang w:eastAsia="zh-CN"/>
        </w:rPr>
      </w:pPr>
      <w:r w:rsidRPr="006065B6">
        <w:rPr>
          <w:rFonts w:hint="eastAsia"/>
          <w:b/>
          <w:u w:val="single"/>
          <w:lang w:eastAsia="zh-CN"/>
        </w:rPr>
        <w:t xml:space="preserve">Upper bound of the total number of </w:t>
      </w:r>
      <w:r w:rsidRPr="006065B6">
        <w:rPr>
          <w:b/>
          <w:u w:val="single"/>
          <w:lang w:eastAsia="zh-CN"/>
        </w:rPr>
        <w:t>CSI-RS ports for a CSI-RS resource</w:t>
      </w:r>
    </w:p>
    <w:p w14:paraId="0E3CF285" w14:textId="78A9394E" w:rsidR="00F51A81" w:rsidRDefault="00614F87" w:rsidP="00F51A81">
      <w:pPr>
        <w:jc w:val="left"/>
        <w:rPr>
          <w:lang w:eastAsia="zh-CN"/>
        </w:rPr>
      </w:pPr>
      <w:r>
        <w:rPr>
          <w:lang w:eastAsia="zh-CN"/>
        </w:rPr>
        <w:t>I</w:t>
      </w:r>
      <w:r>
        <w:rPr>
          <w:rFonts w:hint="eastAsia"/>
          <w:lang w:eastAsia="zh-CN"/>
        </w:rPr>
        <w:t xml:space="preserve">t </w:t>
      </w:r>
      <w:r>
        <w:rPr>
          <w:lang w:eastAsia="zh-CN"/>
        </w:rPr>
        <w:t xml:space="preserve">seems upper bound of the number of CSI-RS ports for </w:t>
      </w:r>
      <w:r w:rsidR="006065B6">
        <w:rPr>
          <w:lang w:eastAsia="zh-CN"/>
        </w:rPr>
        <w:t>a</w:t>
      </w:r>
      <w:r>
        <w:rPr>
          <w:lang w:eastAsia="zh-CN"/>
        </w:rPr>
        <w:t xml:space="preserve"> CSI-RS resource</w:t>
      </w:r>
      <w:r w:rsidR="00F51A81">
        <w:rPr>
          <w:lang w:eastAsia="zh-CN"/>
        </w:rPr>
        <w:t xml:space="preserve"> can reuse that in current spec, i.e. reusing</w:t>
      </w:r>
      <w:r w:rsidR="00081C4C">
        <w:rPr>
          <w:lang w:eastAsia="zh-CN"/>
        </w:rPr>
        <w:t xml:space="preserve"> the follows:</w:t>
      </w:r>
    </w:p>
    <w:tbl>
      <w:tblPr>
        <w:tblStyle w:val="TableGrid"/>
        <w:tblW w:w="0" w:type="auto"/>
        <w:tblLook w:val="04A0" w:firstRow="1" w:lastRow="0" w:firstColumn="1" w:lastColumn="0" w:noHBand="0" w:noVBand="1"/>
      </w:tblPr>
      <w:tblGrid>
        <w:gridCol w:w="9307"/>
      </w:tblGrid>
      <w:tr w:rsidR="00F51A81" w14:paraId="6B36D353" w14:textId="77777777" w:rsidTr="001B35A3">
        <w:tc>
          <w:tcPr>
            <w:tcW w:w="9307" w:type="dxa"/>
          </w:tcPr>
          <w:p w14:paraId="753772AA" w14:textId="002CE4D9" w:rsidR="00F51A81" w:rsidRPr="00C33C45" w:rsidRDefault="00F51A81" w:rsidP="00F51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maxNumberTxPortsPerResource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{p2, p4, p8, p12, p16, p24, </w:t>
            </w:r>
            <w:r w:rsidRPr="006065B6">
              <w:rPr>
                <w:rFonts w:ascii="Courier New" w:eastAsia="Times New Roman" w:hAnsi="Courier New"/>
                <w:noProof/>
                <w:sz w:val="16"/>
                <w:szCs w:val="20"/>
                <w:highlight w:val="yellow"/>
                <w:lang w:val="en-GB" w:eastAsia="en-GB"/>
              </w:rPr>
              <w:t>p32</w:t>
            </w:r>
            <w:r w:rsidRPr="00C33C45">
              <w:rPr>
                <w:rFonts w:ascii="Courier New" w:eastAsia="Times New Roman" w:hAnsi="Courier New"/>
                <w:noProof/>
                <w:sz w:val="16"/>
                <w:szCs w:val="20"/>
                <w:lang w:val="en-GB" w:eastAsia="en-GB"/>
              </w:rPr>
              <w:t>},</w:t>
            </w:r>
          </w:p>
        </w:tc>
      </w:tr>
    </w:tbl>
    <w:p w14:paraId="6FD2559D" w14:textId="0428E45C" w:rsidR="00081C4C" w:rsidRDefault="00081C4C" w:rsidP="00852087">
      <w:pPr>
        <w:jc w:val="left"/>
        <w:rPr>
          <w:lang w:eastAsia="zh-CN"/>
        </w:rPr>
      </w:pPr>
      <w:r>
        <w:rPr>
          <w:lang w:eastAsia="zh-CN"/>
        </w:rPr>
        <w:t xml:space="preserve">In fact, the codebook size may increase quite rapidly (e.g. exponentially proportional to the number of CSI-RS ports for a CSI-RS resource), when the number of CSI-RS ports for a CSI-RS resource increases. Hence, it may be argued that if the number of CSI-RS ports for a CSI-RS is configured small, upper bound of the total number of CSI-RS resources/ports can be relaxed to be large enough. However, this dependency will cause spec to be complicated, and upper bound of the number of CSI-RS ports for a CSI-RS resource should be kept for non-NES sub-configuration (i.e. legacy configuration). Therefore, we prefer to reuse </w:t>
      </w:r>
      <w:r w:rsidRPr="00081C4C">
        <w:rPr>
          <w:lang w:eastAsia="zh-CN"/>
        </w:rPr>
        <w:t>upper bound of the number of CSI-RS ports for a CSI-RS resource in current spec.</w:t>
      </w:r>
    </w:p>
    <w:p w14:paraId="03D9FFE3" w14:textId="232A560D" w:rsidR="00614F87" w:rsidRPr="00614F87" w:rsidRDefault="00F51A81" w:rsidP="00852087">
      <w:pPr>
        <w:jc w:val="left"/>
        <w:rPr>
          <w:b/>
          <w:i/>
          <w:lang w:eastAsia="zh-CN"/>
        </w:rPr>
      </w:pPr>
      <w:r>
        <w:rPr>
          <w:b/>
          <w:i/>
          <w:lang w:eastAsia="zh-CN"/>
        </w:rPr>
        <w:t>Proposal</w:t>
      </w:r>
      <w:r w:rsidR="00614F87" w:rsidRPr="00614F87">
        <w:rPr>
          <w:b/>
          <w:i/>
          <w:lang w:eastAsia="zh-CN"/>
        </w:rPr>
        <w:t xml:space="preserve"> </w:t>
      </w:r>
      <w:r w:rsidR="00C61817">
        <w:rPr>
          <w:b/>
          <w:i/>
          <w:lang w:eastAsia="zh-CN"/>
        </w:rPr>
        <w:t>4</w:t>
      </w:r>
      <w:r w:rsidR="00614F87" w:rsidRPr="00614F87">
        <w:rPr>
          <w:b/>
          <w:i/>
          <w:lang w:eastAsia="zh-CN"/>
        </w:rPr>
        <w:t xml:space="preserve">: Upper bound of the number of CSI-RS ports for </w:t>
      </w:r>
      <w:r w:rsidR="006065B6">
        <w:rPr>
          <w:b/>
          <w:i/>
          <w:lang w:eastAsia="zh-CN"/>
        </w:rPr>
        <w:t>a</w:t>
      </w:r>
      <w:r w:rsidR="00614F87" w:rsidRPr="00614F87">
        <w:rPr>
          <w:b/>
          <w:i/>
          <w:lang w:eastAsia="zh-CN"/>
        </w:rPr>
        <w:t xml:space="preserve"> CSI-RS resource can reuse that in current spec.</w:t>
      </w:r>
    </w:p>
    <w:p w14:paraId="29F9A14C" w14:textId="18A866A1" w:rsidR="006065B6" w:rsidRDefault="006065B6" w:rsidP="00852087">
      <w:pPr>
        <w:jc w:val="left"/>
        <w:rPr>
          <w:lang w:eastAsia="zh-CN"/>
        </w:rPr>
      </w:pPr>
    </w:p>
    <w:p w14:paraId="0F75E603" w14:textId="62655631" w:rsidR="00E76697" w:rsidRPr="00E76697" w:rsidRDefault="00E76697" w:rsidP="00852087">
      <w:pPr>
        <w:jc w:val="left"/>
        <w:rPr>
          <w:b/>
          <w:u w:val="single"/>
          <w:lang w:eastAsia="zh-CN"/>
        </w:rPr>
      </w:pPr>
      <w:r w:rsidRPr="00E76697">
        <w:rPr>
          <w:b/>
          <w:u w:val="single"/>
          <w:lang w:eastAsia="zh-CN"/>
        </w:rPr>
        <w:t>Example of CSI-RS resource and port configuration for without/with sub-configuration</w:t>
      </w:r>
      <w:r>
        <w:rPr>
          <w:b/>
          <w:u w:val="single"/>
          <w:lang w:eastAsia="zh-CN"/>
        </w:rPr>
        <w:t>s</w:t>
      </w:r>
    </w:p>
    <w:p w14:paraId="7968903C" w14:textId="10568628" w:rsidR="00E76697" w:rsidRPr="00417726" w:rsidRDefault="00E76697" w:rsidP="00E76697">
      <w:pPr>
        <w:jc w:val="left"/>
        <w:rPr>
          <w:lang w:eastAsia="zh-CN"/>
        </w:rPr>
      </w:pPr>
      <w:r>
        <w:rPr>
          <w:lang w:eastAsia="zh-CN"/>
        </w:rPr>
        <w:t>The example of CSI-RS resource and port configuration without/with sub-configurations is shown in the following list.</w:t>
      </w:r>
    </w:p>
    <w:p w14:paraId="3B724861" w14:textId="77777777" w:rsidR="00E76697" w:rsidRDefault="00E76697" w:rsidP="00E76697">
      <w:pPr>
        <w:pStyle w:val="ListParagraph"/>
        <w:numPr>
          <w:ilvl w:val="0"/>
          <w:numId w:val="32"/>
        </w:numPr>
        <w:ind w:firstLineChars="0"/>
        <w:jc w:val="left"/>
        <w:rPr>
          <w:lang w:eastAsia="zh-CN"/>
        </w:rPr>
      </w:pPr>
      <w:r>
        <w:rPr>
          <w:lang w:eastAsia="zh-CN"/>
        </w:rPr>
        <w:t xml:space="preserve">Legacy configuration (i.e. non-NES configuration): </w:t>
      </w:r>
      <w:r w:rsidRPr="0099387D">
        <w:rPr>
          <w:color w:val="FF0000"/>
          <w:lang w:eastAsia="zh-CN"/>
        </w:rPr>
        <w:t xml:space="preserve">CSI-RS resource #0, </w:t>
      </w:r>
      <w:r w:rsidRPr="0099387D">
        <w:rPr>
          <w:rFonts w:hint="eastAsia"/>
          <w:color w:val="FF0000"/>
          <w:lang w:eastAsia="zh-CN"/>
        </w:rPr>
        <w:t>16 CSI-RS ports</w:t>
      </w:r>
      <w:r w:rsidRPr="0099387D">
        <w:rPr>
          <w:color w:val="FF0000"/>
          <w:lang w:eastAsia="zh-CN"/>
        </w:rPr>
        <w:t xml:space="preserve"> per CSI-RS resource</w:t>
      </w:r>
    </w:p>
    <w:p w14:paraId="2A4F915F" w14:textId="77777777" w:rsidR="00E76697" w:rsidRDefault="00E76697" w:rsidP="00E76697">
      <w:pPr>
        <w:pStyle w:val="ListParagraph"/>
        <w:numPr>
          <w:ilvl w:val="1"/>
          <w:numId w:val="32"/>
        </w:numPr>
        <w:ind w:firstLineChars="0"/>
        <w:jc w:val="left"/>
        <w:rPr>
          <w:lang w:eastAsia="zh-CN"/>
        </w:rPr>
      </w:pPr>
      <w:r>
        <w:rPr>
          <w:lang w:eastAsia="zh-CN"/>
        </w:rPr>
        <w:t>=&gt; 1 CSI-RS resource and 16 CSI-RS ports in total</w:t>
      </w:r>
    </w:p>
    <w:p w14:paraId="4988C513" w14:textId="77777777" w:rsidR="00E76697" w:rsidRDefault="00E76697" w:rsidP="00E76697">
      <w:pPr>
        <w:pStyle w:val="ListParagraph"/>
        <w:numPr>
          <w:ilvl w:val="0"/>
          <w:numId w:val="32"/>
        </w:numPr>
        <w:ind w:firstLineChars="0"/>
        <w:jc w:val="left"/>
        <w:rPr>
          <w:lang w:eastAsia="zh-CN"/>
        </w:rPr>
      </w:pPr>
      <w:r>
        <w:rPr>
          <w:rFonts w:hint="eastAsia"/>
          <w:lang w:eastAsia="zh-CN"/>
        </w:rPr>
        <w:t>Type-1</w:t>
      </w:r>
      <w:r>
        <w:rPr>
          <w:lang w:eastAsia="zh-CN"/>
        </w:rPr>
        <w:t xml:space="preserve"> SD only and (Type-1 SD + PD)</w:t>
      </w:r>
    </w:p>
    <w:p w14:paraId="1EFD4265" w14:textId="77777777" w:rsidR="00E76697" w:rsidRDefault="00E76697" w:rsidP="00E76697">
      <w:pPr>
        <w:pStyle w:val="ListParagraph"/>
        <w:numPr>
          <w:ilvl w:val="1"/>
          <w:numId w:val="32"/>
        </w:numPr>
        <w:ind w:firstLineChars="0"/>
        <w:jc w:val="left"/>
        <w:rPr>
          <w:lang w:eastAsia="zh-CN"/>
        </w:rPr>
      </w:pPr>
      <w:r>
        <w:rPr>
          <w:lang w:eastAsia="zh-CN"/>
        </w:rPr>
        <w:t>NES configuration: 2 sub-configurations</w:t>
      </w:r>
    </w:p>
    <w:p w14:paraId="74E8E405" w14:textId="77777777" w:rsidR="00E76697" w:rsidRDefault="00E76697" w:rsidP="00E76697">
      <w:pPr>
        <w:pStyle w:val="ListParagraph"/>
        <w:numPr>
          <w:ilvl w:val="2"/>
          <w:numId w:val="32"/>
        </w:numPr>
        <w:ind w:firstLineChars="0"/>
        <w:jc w:val="left"/>
        <w:rPr>
          <w:lang w:eastAsia="zh-CN"/>
        </w:rPr>
      </w:pPr>
      <w:r>
        <w:rPr>
          <w:lang w:eastAsia="zh-CN"/>
        </w:rPr>
        <w:t xml:space="preserve">Sub-configuration #0: </w:t>
      </w:r>
      <w:r w:rsidRPr="0099387D">
        <w:rPr>
          <w:color w:val="FF0000"/>
          <w:lang w:eastAsia="zh-CN"/>
        </w:rPr>
        <w:t>CSI-RS resource #0, 16 CSI-RS ports per CSI-RS resource</w:t>
      </w:r>
    </w:p>
    <w:p w14:paraId="25809106" w14:textId="77777777" w:rsidR="00E76697" w:rsidRDefault="00E76697" w:rsidP="00E76697">
      <w:pPr>
        <w:pStyle w:val="ListParagraph"/>
        <w:numPr>
          <w:ilvl w:val="2"/>
          <w:numId w:val="32"/>
        </w:numPr>
        <w:ind w:firstLineChars="0"/>
        <w:jc w:val="left"/>
        <w:rPr>
          <w:lang w:eastAsia="zh-CN"/>
        </w:rPr>
      </w:pPr>
      <w:r>
        <w:rPr>
          <w:lang w:eastAsia="zh-CN"/>
        </w:rPr>
        <w:t xml:space="preserve">Sub-configuration #1: </w:t>
      </w:r>
      <w:r>
        <w:rPr>
          <w:rFonts w:hint="eastAsia"/>
          <w:lang w:eastAsia="zh-CN"/>
        </w:rPr>
        <w:t>CSI-RS resource</w:t>
      </w:r>
      <w:r>
        <w:rPr>
          <w:lang w:eastAsia="zh-CN"/>
        </w:rPr>
        <w:t xml:space="preserve"> #0</w:t>
      </w:r>
      <w:r>
        <w:rPr>
          <w:rFonts w:hint="eastAsia"/>
          <w:lang w:eastAsia="zh-CN"/>
        </w:rPr>
        <w:t>, 8 CSI-RS ports per CSI-RS resource</w:t>
      </w:r>
    </w:p>
    <w:p w14:paraId="50485ABC" w14:textId="77777777" w:rsidR="00E76697" w:rsidRDefault="00E76697" w:rsidP="00E76697">
      <w:pPr>
        <w:pStyle w:val="ListParagraph"/>
        <w:numPr>
          <w:ilvl w:val="2"/>
          <w:numId w:val="32"/>
        </w:numPr>
        <w:ind w:firstLineChars="0"/>
        <w:jc w:val="left"/>
        <w:rPr>
          <w:lang w:eastAsia="zh-CN"/>
        </w:rPr>
      </w:pPr>
      <w:r>
        <w:rPr>
          <w:lang w:eastAsia="zh-CN"/>
        </w:rPr>
        <w:t>=&gt; 2 CSI-RS resources and 24 CSI-RS ports in total</w:t>
      </w:r>
    </w:p>
    <w:p w14:paraId="02CDCA0C" w14:textId="77777777" w:rsidR="00E76697" w:rsidRDefault="00E76697" w:rsidP="00E76697">
      <w:pPr>
        <w:pStyle w:val="ListParagraph"/>
        <w:numPr>
          <w:ilvl w:val="0"/>
          <w:numId w:val="32"/>
        </w:numPr>
        <w:ind w:firstLineChars="0"/>
        <w:jc w:val="left"/>
        <w:rPr>
          <w:lang w:eastAsia="zh-CN"/>
        </w:rPr>
      </w:pPr>
      <w:r>
        <w:rPr>
          <w:rFonts w:hint="eastAsia"/>
          <w:lang w:eastAsia="zh-CN"/>
        </w:rPr>
        <w:t>Type-</w:t>
      </w:r>
      <w:r>
        <w:rPr>
          <w:lang w:eastAsia="zh-CN"/>
        </w:rPr>
        <w:t>2 SD only, PD only and (Type-2 SD + PD)</w:t>
      </w:r>
    </w:p>
    <w:p w14:paraId="2BCCE97B" w14:textId="77777777" w:rsidR="00E76697" w:rsidRDefault="00E76697" w:rsidP="00E76697">
      <w:pPr>
        <w:pStyle w:val="ListParagraph"/>
        <w:numPr>
          <w:ilvl w:val="1"/>
          <w:numId w:val="32"/>
        </w:numPr>
        <w:ind w:firstLineChars="0"/>
        <w:jc w:val="left"/>
        <w:rPr>
          <w:lang w:eastAsia="zh-CN"/>
        </w:rPr>
      </w:pPr>
      <w:r>
        <w:rPr>
          <w:lang w:eastAsia="zh-CN"/>
        </w:rPr>
        <w:t>NES configuration: 2 sub-configurations</w:t>
      </w:r>
    </w:p>
    <w:p w14:paraId="6F25D339" w14:textId="77777777" w:rsidR="00E76697" w:rsidRDefault="00E76697" w:rsidP="00E76697">
      <w:pPr>
        <w:pStyle w:val="ListParagraph"/>
        <w:numPr>
          <w:ilvl w:val="2"/>
          <w:numId w:val="32"/>
        </w:numPr>
        <w:ind w:firstLineChars="0"/>
        <w:jc w:val="left"/>
        <w:rPr>
          <w:lang w:eastAsia="zh-CN"/>
        </w:rPr>
      </w:pPr>
      <w:r>
        <w:rPr>
          <w:lang w:eastAsia="zh-CN"/>
        </w:rPr>
        <w:t xml:space="preserve">Sub-configuration #0: </w:t>
      </w:r>
      <w:r w:rsidRPr="0099387D">
        <w:rPr>
          <w:color w:val="FF0000"/>
          <w:lang w:eastAsia="zh-CN"/>
        </w:rPr>
        <w:t>1 CSI-RS resource #0, 16 CSI-RS ports per CSI-RS resource</w:t>
      </w:r>
    </w:p>
    <w:p w14:paraId="192523C0" w14:textId="77777777" w:rsidR="00E76697" w:rsidRDefault="00E76697" w:rsidP="00E76697">
      <w:pPr>
        <w:pStyle w:val="ListParagraph"/>
        <w:numPr>
          <w:ilvl w:val="2"/>
          <w:numId w:val="32"/>
        </w:numPr>
        <w:ind w:firstLineChars="0"/>
        <w:jc w:val="left"/>
        <w:rPr>
          <w:lang w:eastAsia="zh-CN"/>
        </w:rPr>
      </w:pPr>
      <w:r>
        <w:rPr>
          <w:lang w:eastAsia="zh-CN"/>
        </w:rPr>
        <w:t xml:space="preserve">Sub-configuration #1: </w:t>
      </w:r>
      <w:r>
        <w:rPr>
          <w:rFonts w:hint="eastAsia"/>
          <w:lang w:eastAsia="zh-CN"/>
        </w:rPr>
        <w:t>1 CSI-RS resource</w:t>
      </w:r>
      <w:r>
        <w:rPr>
          <w:lang w:eastAsia="zh-CN"/>
        </w:rPr>
        <w:t xml:space="preserve"> #1</w:t>
      </w:r>
      <w:r>
        <w:rPr>
          <w:rFonts w:hint="eastAsia"/>
          <w:lang w:eastAsia="zh-CN"/>
        </w:rPr>
        <w:t xml:space="preserve">, </w:t>
      </w:r>
      <w:r>
        <w:rPr>
          <w:lang w:eastAsia="zh-CN"/>
        </w:rPr>
        <w:t>16</w:t>
      </w:r>
      <w:r>
        <w:rPr>
          <w:rFonts w:hint="eastAsia"/>
          <w:lang w:eastAsia="zh-CN"/>
        </w:rPr>
        <w:t xml:space="preserve"> CSI-RS ports per CSI-RS resource</w:t>
      </w:r>
    </w:p>
    <w:p w14:paraId="40D941E9" w14:textId="77777777" w:rsidR="00E76697" w:rsidRDefault="00E76697" w:rsidP="00E76697">
      <w:pPr>
        <w:pStyle w:val="ListParagraph"/>
        <w:numPr>
          <w:ilvl w:val="2"/>
          <w:numId w:val="32"/>
        </w:numPr>
        <w:ind w:firstLineChars="0"/>
        <w:jc w:val="left"/>
        <w:rPr>
          <w:lang w:eastAsia="zh-CN"/>
        </w:rPr>
      </w:pPr>
      <w:r>
        <w:rPr>
          <w:lang w:eastAsia="zh-CN"/>
        </w:rPr>
        <w:t>=&gt; 2 CSI-RS resources and 32 CSI-RS ports in total</w:t>
      </w:r>
    </w:p>
    <w:p w14:paraId="1EA4234F" w14:textId="094705F1" w:rsidR="00534D69" w:rsidRDefault="00534D69" w:rsidP="00534D69">
      <w:pPr>
        <w:jc w:val="left"/>
        <w:rPr>
          <w:lang w:eastAsia="zh-CN"/>
        </w:rPr>
      </w:pPr>
      <w:r>
        <w:rPr>
          <w:lang w:eastAsia="zh-CN"/>
        </w:rPr>
        <w:t>From above example, it can be observed that in typical NES configuration, there is always one sub-configuration covering the legacy configuration (i.e. non-NES configuration), e.g. the sub-configuration #0 for NES configuration in the above example.</w:t>
      </w:r>
      <w:r>
        <w:rPr>
          <w:rFonts w:hint="eastAsia"/>
          <w:lang w:eastAsia="zh-CN"/>
        </w:rPr>
        <w:t xml:space="preserve"> </w:t>
      </w:r>
      <w:r>
        <w:rPr>
          <w:lang w:eastAsia="zh-CN"/>
        </w:rPr>
        <w:t>Hence, it is hard for gNB to provide proper sub-</w:t>
      </w:r>
      <w:r>
        <w:rPr>
          <w:lang w:eastAsia="zh-CN"/>
        </w:rPr>
        <w:lastRenderedPageBreak/>
        <w:t xml:space="preserve">configurations, if we do not </w:t>
      </w:r>
      <w:r w:rsidR="00FF1713">
        <w:rPr>
          <w:lang w:eastAsia="zh-CN"/>
        </w:rPr>
        <w:t>update</w:t>
      </w:r>
      <w:r>
        <w:rPr>
          <w:lang w:eastAsia="zh-CN"/>
        </w:rPr>
        <w:t xml:space="preserve"> upper bound of the total number of CSI-RS resources and the total number of CSI-RS ports for a CSI report.</w:t>
      </w:r>
    </w:p>
    <w:p w14:paraId="19EB5509" w14:textId="46BACB43" w:rsidR="00534D69" w:rsidRPr="00614F87" w:rsidRDefault="00534D69" w:rsidP="00534D69">
      <w:pPr>
        <w:jc w:val="left"/>
        <w:rPr>
          <w:b/>
          <w:i/>
          <w:lang w:eastAsia="zh-CN"/>
        </w:rPr>
      </w:pPr>
      <w:r w:rsidRPr="00614F87">
        <w:rPr>
          <w:b/>
          <w:i/>
          <w:lang w:eastAsia="zh-CN"/>
        </w:rPr>
        <w:t xml:space="preserve">Observation </w:t>
      </w:r>
      <w:r w:rsidR="00C61817">
        <w:rPr>
          <w:b/>
          <w:i/>
          <w:lang w:eastAsia="zh-CN"/>
        </w:rPr>
        <w:t>1</w:t>
      </w:r>
      <w:r w:rsidRPr="00614F87">
        <w:rPr>
          <w:b/>
          <w:i/>
          <w:lang w:eastAsia="zh-CN"/>
        </w:rPr>
        <w:t xml:space="preserve">: It is hard </w:t>
      </w:r>
      <w:r>
        <w:rPr>
          <w:b/>
          <w:i/>
          <w:lang w:eastAsia="zh-CN"/>
        </w:rPr>
        <w:t>for gNB to provide</w:t>
      </w:r>
      <w:r w:rsidRPr="00614F87">
        <w:rPr>
          <w:b/>
          <w:i/>
          <w:lang w:eastAsia="zh-CN"/>
        </w:rPr>
        <w:t xml:space="preserve"> proper sub-configurations, if we do not </w:t>
      </w:r>
      <w:r w:rsidR="00FF1713">
        <w:rPr>
          <w:b/>
          <w:i/>
          <w:lang w:eastAsia="zh-CN"/>
        </w:rPr>
        <w:t>update</w:t>
      </w:r>
      <w:r>
        <w:rPr>
          <w:b/>
          <w:i/>
          <w:lang w:eastAsia="zh-CN"/>
        </w:rPr>
        <w:t xml:space="preserve"> </w:t>
      </w:r>
      <w:r w:rsidRPr="00614F87">
        <w:rPr>
          <w:b/>
          <w:i/>
          <w:lang w:eastAsia="zh-CN"/>
        </w:rPr>
        <w:t>upper bound of the total number of CSI-RS resources and the tota</w:t>
      </w:r>
      <w:r>
        <w:rPr>
          <w:b/>
          <w:i/>
          <w:lang w:eastAsia="zh-CN"/>
        </w:rPr>
        <w:t>l number of CSI-RS ports for a CSI report.</w:t>
      </w:r>
    </w:p>
    <w:p w14:paraId="10120706" w14:textId="77777777" w:rsidR="00534D69" w:rsidRPr="00534D69" w:rsidRDefault="00534D69" w:rsidP="00852087">
      <w:pPr>
        <w:jc w:val="left"/>
        <w:rPr>
          <w:b/>
          <w:lang w:eastAsia="zh-CN"/>
        </w:rPr>
      </w:pPr>
    </w:p>
    <w:p w14:paraId="2CC438C5" w14:textId="754B80AE" w:rsidR="00E76697" w:rsidRPr="00E76697" w:rsidRDefault="00E76697" w:rsidP="00852087">
      <w:pPr>
        <w:jc w:val="left"/>
        <w:rPr>
          <w:b/>
          <w:u w:val="single"/>
          <w:lang w:eastAsia="zh-CN"/>
        </w:rPr>
      </w:pPr>
      <w:r w:rsidRPr="00E76697">
        <w:rPr>
          <w:rFonts w:hint="eastAsia"/>
          <w:b/>
          <w:u w:val="single"/>
          <w:lang w:eastAsia="zh-CN"/>
        </w:rPr>
        <w:t>D</w:t>
      </w:r>
      <w:r w:rsidRPr="00E76697">
        <w:rPr>
          <w:b/>
          <w:u w:val="single"/>
          <w:lang w:eastAsia="zh-CN"/>
        </w:rPr>
        <w:t>irections to limit the total number of CSI-RS resources/ports in a CSI report</w:t>
      </w:r>
    </w:p>
    <w:p w14:paraId="180322CD" w14:textId="368B315C" w:rsidR="00F86E6F" w:rsidRDefault="00F86E6F" w:rsidP="00852087">
      <w:pPr>
        <w:jc w:val="left"/>
        <w:rPr>
          <w:lang w:eastAsia="zh-CN"/>
        </w:rPr>
      </w:pPr>
      <w:r>
        <w:rPr>
          <w:lang w:eastAsia="zh-CN"/>
        </w:rPr>
        <w:t xml:space="preserve">There </w:t>
      </w:r>
      <w:r w:rsidR="00E76697">
        <w:rPr>
          <w:lang w:eastAsia="zh-CN"/>
        </w:rPr>
        <w:t>could be some</w:t>
      </w:r>
      <w:r>
        <w:rPr>
          <w:lang w:eastAsia="zh-CN"/>
        </w:rPr>
        <w:t xml:space="preserve"> directions to limit the total number of CSI-RS resources/ports in a CSI report.</w:t>
      </w:r>
    </w:p>
    <w:p w14:paraId="0CF554EB" w14:textId="3A0C6376" w:rsidR="00E76697" w:rsidRDefault="00E76697" w:rsidP="00F86E6F">
      <w:pPr>
        <w:pStyle w:val="ListParagraph"/>
        <w:numPr>
          <w:ilvl w:val="0"/>
          <w:numId w:val="32"/>
        </w:numPr>
        <w:ind w:firstLineChars="0"/>
        <w:jc w:val="left"/>
        <w:rPr>
          <w:lang w:eastAsia="zh-CN"/>
        </w:rPr>
      </w:pPr>
      <w:r w:rsidRPr="00534D69">
        <w:rPr>
          <w:u w:val="single"/>
          <w:lang w:eastAsia="zh-CN"/>
        </w:rPr>
        <w:t>Direction-</w:t>
      </w:r>
      <w:r w:rsidR="00534D69">
        <w:rPr>
          <w:u w:val="single"/>
          <w:lang w:eastAsia="zh-CN"/>
        </w:rPr>
        <w:t>1</w:t>
      </w:r>
      <w:r>
        <w:rPr>
          <w:lang w:eastAsia="zh-CN"/>
        </w:rPr>
        <w:t>: Newly define upper bound of the total number of CSI-RS resources/ports in a sub-configuration, and update upper bound of the total number of CSI-RS resources/ports in a CSI report.</w:t>
      </w:r>
    </w:p>
    <w:p w14:paraId="77F64001" w14:textId="59253DAC" w:rsidR="00F86E6F" w:rsidRDefault="00F86E6F" w:rsidP="00F86E6F">
      <w:pPr>
        <w:pStyle w:val="ListParagraph"/>
        <w:numPr>
          <w:ilvl w:val="0"/>
          <w:numId w:val="32"/>
        </w:numPr>
        <w:ind w:firstLineChars="0"/>
        <w:jc w:val="left"/>
        <w:rPr>
          <w:lang w:eastAsia="zh-CN"/>
        </w:rPr>
      </w:pPr>
      <w:r w:rsidRPr="00534D69">
        <w:rPr>
          <w:rFonts w:hint="eastAsia"/>
          <w:u w:val="single"/>
          <w:lang w:eastAsia="zh-CN"/>
        </w:rPr>
        <w:t>D</w:t>
      </w:r>
      <w:r w:rsidRPr="00534D69">
        <w:rPr>
          <w:u w:val="single"/>
          <w:lang w:eastAsia="zh-CN"/>
        </w:rPr>
        <w:t>irection-</w:t>
      </w:r>
      <w:r w:rsidR="00534D69">
        <w:rPr>
          <w:u w:val="single"/>
          <w:lang w:eastAsia="zh-CN"/>
        </w:rPr>
        <w:t>2</w:t>
      </w:r>
      <w:r>
        <w:rPr>
          <w:lang w:eastAsia="zh-CN"/>
        </w:rPr>
        <w:t xml:space="preserve">: </w:t>
      </w:r>
      <w:r w:rsidR="00E76697">
        <w:rPr>
          <w:lang w:eastAsia="zh-CN"/>
        </w:rPr>
        <w:t>Only u</w:t>
      </w:r>
      <w:r>
        <w:rPr>
          <w:lang w:eastAsia="zh-CN"/>
        </w:rPr>
        <w:t>pdate upper bound of the total number of CSI-RS resources/ports in a CSI report.</w:t>
      </w:r>
    </w:p>
    <w:p w14:paraId="36E75BA1" w14:textId="441AA5F2" w:rsidR="00534D69" w:rsidRDefault="00534D69" w:rsidP="00534D69">
      <w:pPr>
        <w:pStyle w:val="ListParagraph"/>
        <w:numPr>
          <w:ilvl w:val="0"/>
          <w:numId w:val="32"/>
        </w:numPr>
        <w:ind w:firstLineChars="0"/>
        <w:jc w:val="left"/>
        <w:rPr>
          <w:lang w:eastAsia="zh-CN"/>
        </w:rPr>
      </w:pPr>
      <w:r w:rsidRPr="00534D69">
        <w:rPr>
          <w:rFonts w:hint="eastAsia"/>
          <w:u w:val="single"/>
          <w:lang w:eastAsia="zh-CN"/>
        </w:rPr>
        <w:t>D</w:t>
      </w:r>
      <w:r w:rsidRPr="00534D69">
        <w:rPr>
          <w:u w:val="single"/>
          <w:lang w:eastAsia="zh-CN"/>
        </w:rPr>
        <w:t>irection-</w:t>
      </w:r>
      <w:r>
        <w:rPr>
          <w:u w:val="single"/>
          <w:lang w:eastAsia="zh-CN"/>
        </w:rPr>
        <w:t>3</w:t>
      </w:r>
      <w:r>
        <w:rPr>
          <w:lang w:eastAsia="zh-CN"/>
        </w:rPr>
        <w:t>: Newly define upper bound of the total number of CSI-RS resources/ports in a sub-configuration, and keep upper bound of the total number of CSI-RS resources/ports in a CSI report.</w:t>
      </w:r>
    </w:p>
    <w:p w14:paraId="5F8E1EDD" w14:textId="15E5B970" w:rsidR="00534D69" w:rsidRPr="00534D69" w:rsidRDefault="00534D69" w:rsidP="00852087">
      <w:pPr>
        <w:jc w:val="left"/>
        <w:rPr>
          <w:lang w:eastAsia="zh-CN"/>
        </w:rPr>
      </w:pPr>
      <w:r>
        <w:rPr>
          <w:rFonts w:hint="eastAsia"/>
          <w:lang w:eastAsia="zh-CN"/>
        </w:rPr>
        <w:t>F</w:t>
      </w:r>
      <w:r>
        <w:rPr>
          <w:lang w:eastAsia="zh-CN"/>
        </w:rPr>
        <w:t xml:space="preserve">rom above observation </w:t>
      </w:r>
      <w:r w:rsidR="00C61817">
        <w:rPr>
          <w:lang w:eastAsia="zh-CN"/>
        </w:rPr>
        <w:t>1</w:t>
      </w:r>
      <w:r>
        <w:rPr>
          <w:lang w:eastAsia="zh-CN"/>
        </w:rPr>
        <w:t>, Direction-3 may not be feasible. Therefore, we prefer Direction-1 and Direction-2.</w:t>
      </w:r>
    </w:p>
    <w:p w14:paraId="3FCE041A" w14:textId="2678422A" w:rsidR="00F86E6F" w:rsidRPr="00534D69" w:rsidRDefault="00534D69" w:rsidP="00852087">
      <w:pPr>
        <w:jc w:val="left"/>
        <w:rPr>
          <w:b/>
          <w:i/>
          <w:lang w:eastAsia="zh-CN"/>
        </w:rPr>
      </w:pPr>
      <w:r w:rsidRPr="00534D69">
        <w:rPr>
          <w:b/>
          <w:i/>
          <w:lang w:eastAsia="zh-CN"/>
        </w:rPr>
        <w:t xml:space="preserve">Proposal </w:t>
      </w:r>
      <w:r w:rsidR="00C61817">
        <w:rPr>
          <w:b/>
          <w:i/>
          <w:lang w:eastAsia="zh-CN"/>
        </w:rPr>
        <w:t>5</w:t>
      </w:r>
      <w:r w:rsidRPr="00534D69">
        <w:rPr>
          <w:b/>
          <w:i/>
          <w:lang w:eastAsia="zh-CN"/>
        </w:rPr>
        <w:t>: To limit the total number of CSI-RS resources/ports in a CSI report, the following directions can be considered:</w:t>
      </w:r>
    </w:p>
    <w:p w14:paraId="78E69B85" w14:textId="6C285AB9" w:rsidR="00534D69" w:rsidRPr="00534D69" w:rsidRDefault="00534D69" w:rsidP="00534D69">
      <w:pPr>
        <w:pStyle w:val="ListParagraph"/>
        <w:numPr>
          <w:ilvl w:val="0"/>
          <w:numId w:val="32"/>
        </w:numPr>
        <w:ind w:firstLineChars="0"/>
        <w:jc w:val="left"/>
        <w:rPr>
          <w:b/>
          <w:i/>
          <w:lang w:eastAsia="zh-CN"/>
        </w:rPr>
      </w:pPr>
      <w:r>
        <w:rPr>
          <w:b/>
          <w:i/>
          <w:lang w:eastAsia="zh-CN"/>
        </w:rPr>
        <w:t xml:space="preserve">Direction-1: </w:t>
      </w:r>
      <w:r w:rsidRPr="00534D69">
        <w:rPr>
          <w:b/>
          <w:i/>
          <w:lang w:eastAsia="zh-CN"/>
        </w:rPr>
        <w:t>Newly define upper bound of the total number of CSI-RS resources/ports in a sub-configuration, and update upper bound of the total number of CSI-RS resources/ports in a CSI report.</w:t>
      </w:r>
    </w:p>
    <w:p w14:paraId="41E93AAC" w14:textId="53BD1D21" w:rsidR="00534D69" w:rsidRPr="00534D69" w:rsidRDefault="00534D69" w:rsidP="00534D69">
      <w:pPr>
        <w:pStyle w:val="ListParagraph"/>
        <w:numPr>
          <w:ilvl w:val="0"/>
          <w:numId w:val="32"/>
        </w:numPr>
        <w:ind w:firstLineChars="0"/>
        <w:jc w:val="left"/>
        <w:rPr>
          <w:b/>
          <w:i/>
          <w:lang w:eastAsia="zh-CN"/>
        </w:rPr>
      </w:pPr>
      <w:r>
        <w:rPr>
          <w:b/>
          <w:i/>
          <w:lang w:eastAsia="zh-CN"/>
        </w:rPr>
        <w:t xml:space="preserve">Direction-2: </w:t>
      </w:r>
      <w:r w:rsidRPr="00534D69">
        <w:rPr>
          <w:b/>
          <w:i/>
          <w:lang w:eastAsia="zh-CN"/>
        </w:rPr>
        <w:t>Only update upper bound of the total number of CSI-RS resources/ports in a CSI report.</w:t>
      </w:r>
    </w:p>
    <w:p w14:paraId="4C0EEEC5" w14:textId="54A11E67" w:rsidR="00905CC5" w:rsidRDefault="00534D69" w:rsidP="00905CC5">
      <w:pPr>
        <w:jc w:val="left"/>
        <w:rPr>
          <w:lang w:eastAsia="zh-CN"/>
        </w:rPr>
      </w:pPr>
      <w:r>
        <w:rPr>
          <w:rFonts w:hint="eastAsia"/>
          <w:lang w:eastAsia="zh-CN"/>
        </w:rPr>
        <w:t>C</w:t>
      </w:r>
      <w:r>
        <w:rPr>
          <w:lang w:eastAsia="zh-CN"/>
        </w:rPr>
        <w:t xml:space="preserve">omparing Direction-1 and Direction-2, the common part is to update upper bound of the total number of CSI-RS resources/ports for a CSI </w:t>
      </w:r>
      <w:r w:rsidR="00905CC5">
        <w:rPr>
          <w:lang w:eastAsia="zh-CN"/>
        </w:rPr>
        <w:t>report.</w:t>
      </w:r>
      <w:r w:rsidR="00F51A81">
        <w:rPr>
          <w:lang w:eastAsia="zh-CN"/>
        </w:rPr>
        <w:t xml:space="preserve"> </w:t>
      </w:r>
      <w:r>
        <w:rPr>
          <w:lang w:eastAsia="zh-CN"/>
        </w:rPr>
        <w:t>Therefore, we can firstly update upper bound of the total number of CSI-RS resources/ports for a CSI report</w:t>
      </w:r>
      <w:r w:rsidR="00905CC5">
        <w:rPr>
          <w:lang w:eastAsia="zh-CN"/>
        </w:rPr>
        <w:t>.</w:t>
      </w:r>
      <w:r w:rsidR="00905CC5" w:rsidRPr="00905CC5">
        <w:rPr>
          <w:lang w:eastAsia="zh-CN"/>
        </w:rPr>
        <w:t xml:space="preserve"> </w:t>
      </w:r>
      <w:r w:rsidR="00905CC5">
        <w:rPr>
          <w:lang w:eastAsia="zh-CN"/>
        </w:rPr>
        <w:t>It is like:</w:t>
      </w:r>
    </w:p>
    <w:tbl>
      <w:tblPr>
        <w:tblStyle w:val="TableGrid"/>
        <w:tblW w:w="0" w:type="auto"/>
        <w:tblLook w:val="04A0" w:firstRow="1" w:lastRow="0" w:firstColumn="1" w:lastColumn="0" w:noHBand="0" w:noVBand="1"/>
      </w:tblPr>
      <w:tblGrid>
        <w:gridCol w:w="9307"/>
      </w:tblGrid>
      <w:tr w:rsidR="00905CC5" w14:paraId="732AC30F" w14:textId="77777777" w:rsidTr="00905CC5">
        <w:tc>
          <w:tcPr>
            <w:tcW w:w="9307" w:type="dxa"/>
          </w:tcPr>
          <w:p w14:paraId="73EAE0CB" w14:textId="499E9419" w:rsidR="00905CC5" w:rsidRPr="00C33C45" w:rsidRDefault="00905CC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maxNumberResources</w:t>
            </w:r>
            <w:r w:rsidR="00F51A81">
              <w:rPr>
                <w:rFonts w:ascii="Courier New" w:eastAsia="Times New Roman" w:hAnsi="Courier New"/>
                <w:noProof/>
                <w:sz w:val="16"/>
                <w:szCs w:val="20"/>
                <w:highlight w:val="yellow"/>
                <w:lang w:val="en-GB" w:eastAsia="en-GB"/>
              </w:rPr>
              <w:t>Per</w:t>
            </w:r>
            <w:r w:rsidR="00F51A81" w:rsidRPr="00F51A81">
              <w:rPr>
                <w:rFonts w:ascii="Courier New" w:eastAsia="Times New Roman" w:hAnsi="Courier New"/>
                <w:noProof/>
                <w:sz w:val="16"/>
                <w:szCs w:val="20"/>
                <w:highlight w:val="yellow"/>
                <w:lang w:val="en-GB" w:eastAsia="en-GB"/>
              </w:rPr>
              <w:t>Band</w:t>
            </w:r>
            <w:r w:rsidRPr="00C33C45">
              <w:rPr>
                <w:rFonts w:ascii="Courier New" w:eastAsia="Times New Roman" w:hAnsi="Courier New"/>
                <w:noProof/>
                <w:sz w:val="16"/>
                <w:szCs w:val="20"/>
                <w:lang w:val="en-GB" w:eastAsia="en-GB"/>
              </w:rPr>
              <w:t xml:space="preserve">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w:t>
            </w:r>
            <w:r w:rsidR="00F51A81" w:rsidRPr="00F51A81">
              <w:rPr>
                <w:rFonts w:ascii="Courier New" w:eastAsia="Times New Roman" w:hAnsi="Courier New"/>
                <w:noProof/>
                <w:sz w:val="16"/>
                <w:szCs w:val="20"/>
                <w:highlight w:val="yellow"/>
                <w:lang w:val="en-GB" w:eastAsia="en-GB"/>
              </w:rPr>
              <w:t>X</w:t>
            </w:r>
            <w:r w:rsidRPr="00C33C45">
              <w:rPr>
                <w:rFonts w:ascii="Courier New" w:eastAsia="Times New Roman" w:hAnsi="Courier New"/>
                <w:noProof/>
                <w:sz w:val="16"/>
                <w:szCs w:val="20"/>
                <w:lang w:val="en-GB" w:eastAsia="en-GB"/>
              </w:rPr>
              <w:t>)</w:t>
            </w:r>
            <w:r w:rsidRPr="00C33C45">
              <w:rPr>
                <w:rFonts w:ascii="Courier New" w:eastAsia="MS Mincho" w:hAnsi="Courier New"/>
                <w:noProof/>
                <w:sz w:val="16"/>
                <w:szCs w:val="20"/>
                <w:lang w:val="en-GB" w:eastAsia="en-GB"/>
              </w:rPr>
              <w:t>,</w:t>
            </w:r>
          </w:p>
          <w:p w14:paraId="14BEB4CC" w14:textId="32E6E2E9" w:rsidR="00905CC5" w:rsidRPr="00C33C45" w:rsidRDefault="00905CC5" w:rsidP="00F51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totalNumberTxPorts</w:t>
            </w:r>
            <w:r w:rsidR="00F51A81">
              <w:rPr>
                <w:rFonts w:ascii="Courier New" w:eastAsia="Times New Roman" w:hAnsi="Courier New"/>
                <w:noProof/>
                <w:sz w:val="16"/>
                <w:szCs w:val="20"/>
                <w:highlight w:val="yellow"/>
                <w:lang w:val="en-GB" w:eastAsia="en-GB"/>
              </w:rPr>
              <w:t>Per</w:t>
            </w:r>
            <w:r w:rsidR="00F51A81" w:rsidRPr="00F51A81">
              <w:rPr>
                <w:rFonts w:ascii="Courier New" w:eastAsia="Times New Roman" w:hAnsi="Courier New"/>
                <w:noProof/>
                <w:sz w:val="16"/>
                <w:szCs w:val="20"/>
                <w:highlight w:val="yellow"/>
                <w:lang w:val="en-GB" w:eastAsia="en-GB"/>
              </w:rPr>
              <w:t>Band</w:t>
            </w:r>
            <w:r w:rsidRPr="00C33C45">
              <w:rPr>
                <w:rFonts w:ascii="Courier New" w:eastAsia="Times New Roman" w:hAnsi="Courier New"/>
                <w:noProof/>
                <w:sz w:val="16"/>
                <w:szCs w:val="20"/>
                <w:lang w:val="en-GB" w:eastAsia="en-GB"/>
              </w:rPr>
              <w:t xml:space="preserve">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w:t>
            </w:r>
            <w:r w:rsidR="00F51A81" w:rsidRPr="00F51A81">
              <w:rPr>
                <w:rFonts w:ascii="Courier New" w:eastAsia="Times New Roman" w:hAnsi="Courier New"/>
                <w:noProof/>
                <w:sz w:val="16"/>
                <w:szCs w:val="20"/>
                <w:highlight w:val="yellow"/>
                <w:lang w:val="en-GB" w:eastAsia="en-GB"/>
              </w:rPr>
              <w:t>Y</w:t>
            </w:r>
            <w:r w:rsidRPr="00C33C45">
              <w:rPr>
                <w:rFonts w:ascii="Courier New" w:eastAsia="Times New Roman" w:hAnsi="Courier New"/>
                <w:noProof/>
                <w:sz w:val="16"/>
                <w:szCs w:val="20"/>
                <w:lang w:val="en-GB" w:eastAsia="en-GB"/>
              </w:rPr>
              <w:t>)</w:t>
            </w:r>
          </w:p>
        </w:tc>
      </w:tr>
    </w:tbl>
    <w:p w14:paraId="2A1DE647" w14:textId="5FFDBC8E" w:rsidR="00EB1E60" w:rsidRDefault="00905CC5" w:rsidP="00377DAD">
      <w:pPr>
        <w:jc w:val="left"/>
        <w:rPr>
          <w:lang w:eastAsia="zh-CN"/>
        </w:rPr>
      </w:pPr>
      <w:r>
        <w:rPr>
          <w:lang w:eastAsia="zh-CN"/>
        </w:rPr>
        <w:t>Furthermore, w</w:t>
      </w:r>
      <w:r w:rsidR="00534D69">
        <w:rPr>
          <w:lang w:eastAsia="zh-CN"/>
        </w:rPr>
        <w:t xml:space="preserve">hether to </w:t>
      </w:r>
      <w:r w:rsidR="00534D69">
        <w:rPr>
          <w:rFonts w:hint="eastAsia"/>
          <w:lang w:eastAsia="zh-CN"/>
        </w:rPr>
        <w:t>n</w:t>
      </w:r>
      <w:r w:rsidR="00534D69" w:rsidRPr="00534D69">
        <w:rPr>
          <w:lang w:eastAsia="zh-CN"/>
        </w:rPr>
        <w:t>ewly define upper bound of the total number of CSI-RS resources/ports in a sub-configuration</w:t>
      </w:r>
      <w:r w:rsidR="00534D69">
        <w:rPr>
          <w:lang w:eastAsia="zh-CN"/>
        </w:rPr>
        <w:t xml:space="preserve"> </w:t>
      </w:r>
      <w:r w:rsidR="00534D69">
        <w:rPr>
          <w:rFonts w:hint="eastAsia"/>
          <w:lang w:eastAsia="zh-CN"/>
        </w:rPr>
        <w:t>i</w:t>
      </w:r>
      <w:r w:rsidR="00534D69">
        <w:rPr>
          <w:lang w:eastAsia="zh-CN"/>
        </w:rPr>
        <w:t>s FFS.</w:t>
      </w:r>
    </w:p>
    <w:p w14:paraId="053BFA7A" w14:textId="037DB5B3" w:rsidR="00534D69" w:rsidRDefault="00905CC5" w:rsidP="00377DAD">
      <w:pPr>
        <w:jc w:val="left"/>
        <w:rPr>
          <w:lang w:eastAsia="zh-CN"/>
        </w:rPr>
      </w:pPr>
      <w:r w:rsidRPr="00905CC5">
        <w:rPr>
          <w:b/>
          <w:i/>
          <w:lang w:eastAsia="zh-CN"/>
        </w:rPr>
        <w:t xml:space="preserve">Proposal </w:t>
      </w:r>
      <w:r w:rsidR="00C61817">
        <w:rPr>
          <w:b/>
          <w:i/>
          <w:lang w:eastAsia="zh-CN"/>
        </w:rPr>
        <w:t>6</w:t>
      </w:r>
      <w:r w:rsidRPr="00905CC5">
        <w:rPr>
          <w:b/>
          <w:i/>
          <w:lang w:eastAsia="zh-CN"/>
        </w:rPr>
        <w:t xml:space="preserve">: Update upper bound of the total number of CSI-RS resources/ports for a CSI report, and whether to </w:t>
      </w:r>
      <w:r w:rsidRPr="00905CC5">
        <w:rPr>
          <w:rFonts w:hint="eastAsia"/>
          <w:b/>
          <w:i/>
          <w:lang w:eastAsia="zh-CN"/>
        </w:rPr>
        <w:t>n</w:t>
      </w:r>
      <w:r w:rsidRPr="00905CC5">
        <w:rPr>
          <w:b/>
          <w:i/>
          <w:lang w:eastAsia="zh-CN"/>
        </w:rPr>
        <w:t xml:space="preserve">ewly define upper bound of the total number of CSI-RS resources/ports in a sub-configuration </w:t>
      </w:r>
      <w:r w:rsidRPr="00905CC5">
        <w:rPr>
          <w:rFonts w:hint="eastAsia"/>
          <w:b/>
          <w:i/>
          <w:lang w:eastAsia="zh-CN"/>
        </w:rPr>
        <w:t>i</w:t>
      </w:r>
      <w:r w:rsidRPr="00905CC5">
        <w:rPr>
          <w:b/>
          <w:i/>
          <w:lang w:eastAsia="zh-CN"/>
        </w:rPr>
        <w:t>s FFS.</w:t>
      </w:r>
    </w:p>
    <w:p w14:paraId="77A2C4ED" w14:textId="46F32374" w:rsidR="00534D69" w:rsidRDefault="00534D69" w:rsidP="00377DAD">
      <w:pPr>
        <w:jc w:val="left"/>
        <w:rPr>
          <w:lang w:eastAsia="zh-CN"/>
        </w:rPr>
      </w:pPr>
      <w:r>
        <w:rPr>
          <w:lang w:eastAsia="zh-CN"/>
        </w:rPr>
        <w:t xml:space="preserve">As a straightforward method to </w:t>
      </w:r>
      <w:r>
        <w:rPr>
          <w:rFonts w:hint="eastAsia"/>
          <w:lang w:eastAsia="zh-CN"/>
        </w:rPr>
        <w:t>n</w:t>
      </w:r>
      <w:r w:rsidRPr="00534D69">
        <w:rPr>
          <w:lang w:eastAsia="zh-CN"/>
        </w:rPr>
        <w:t>ewly define upper bound of the total number of CSI-RS resources/ports in a sub-configuration</w:t>
      </w:r>
      <w:r>
        <w:rPr>
          <w:lang w:eastAsia="zh-CN"/>
        </w:rPr>
        <w:t xml:space="preserve"> is </w:t>
      </w:r>
      <w:r w:rsidR="00905CC5">
        <w:rPr>
          <w:lang w:eastAsia="zh-CN"/>
        </w:rPr>
        <w:t>reusing upper bound of the total number of CSI-RS resources/ports in a CSI report, since it can support fallback case, i.e. only single sub-configuration in a CSI report. It is like:</w:t>
      </w:r>
    </w:p>
    <w:tbl>
      <w:tblPr>
        <w:tblStyle w:val="TableGrid"/>
        <w:tblW w:w="0" w:type="auto"/>
        <w:tblLook w:val="04A0" w:firstRow="1" w:lastRow="0" w:firstColumn="1" w:lastColumn="0" w:noHBand="0" w:noVBand="1"/>
      </w:tblPr>
      <w:tblGrid>
        <w:gridCol w:w="9307"/>
      </w:tblGrid>
      <w:tr w:rsidR="00905CC5" w14:paraId="2FD9D558" w14:textId="77777777" w:rsidTr="00905CC5">
        <w:tc>
          <w:tcPr>
            <w:tcW w:w="9307" w:type="dxa"/>
          </w:tcPr>
          <w:p w14:paraId="15936DFC" w14:textId="62B8B656" w:rsidR="00905CC5" w:rsidRPr="00C33C45" w:rsidRDefault="00905CC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maxNumberResources</w:t>
            </w:r>
            <w:r w:rsidRPr="00905CC5">
              <w:rPr>
                <w:rFonts w:ascii="Courier New" w:eastAsia="Times New Roman" w:hAnsi="Courier New"/>
                <w:noProof/>
                <w:sz w:val="16"/>
                <w:szCs w:val="20"/>
                <w:highlight w:val="yellow"/>
                <w:lang w:val="en-GB" w:eastAsia="en-GB"/>
              </w:rPr>
              <w:t>PerSubReport</w:t>
            </w:r>
            <w:r w:rsidRPr="00C33C45">
              <w:rPr>
                <w:rFonts w:ascii="Courier New" w:eastAsia="Times New Roman" w:hAnsi="Courier New"/>
                <w:noProof/>
                <w:sz w:val="16"/>
                <w:szCs w:val="20"/>
                <w:lang w:val="en-GB" w:eastAsia="en-GB"/>
              </w:rPr>
              <w:t xml:space="preserve">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w:t>
            </w:r>
            <w:r w:rsidRPr="006065B6">
              <w:rPr>
                <w:rFonts w:ascii="Courier New" w:eastAsia="Times New Roman" w:hAnsi="Courier New"/>
                <w:noProof/>
                <w:sz w:val="16"/>
                <w:szCs w:val="20"/>
                <w:highlight w:val="yellow"/>
                <w:lang w:val="en-GB" w:eastAsia="en-GB"/>
              </w:rPr>
              <w:t>64</w:t>
            </w:r>
            <w:r w:rsidRPr="00C33C45">
              <w:rPr>
                <w:rFonts w:ascii="Courier New" w:eastAsia="Times New Roman" w:hAnsi="Courier New"/>
                <w:noProof/>
                <w:sz w:val="16"/>
                <w:szCs w:val="20"/>
                <w:lang w:val="en-GB" w:eastAsia="en-GB"/>
              </w:rPr>
              <w:t>)</w:t>
            </w:r>
            <w:r w:rsidRPr="00C33C45">
              <w:rPr>
                <w:rFonts w:ascii="Courier New" w:eastAsia="MS Mincho" w:hAnsi="Courier New"/>
                <w:noProof/>
                <w:sz w:val="16"/>
                <w:szCs w:val="20"/>
                <w:lang w:val="en-GB" w:eastAsia="en-GB"/>
              </w:rPr>
              <w:t>,</w:t>
            </w:r>
          </w:p>
          <w:p w14:paraId="17F868D1" w14:textId="4F4414DC" w:rsidR="00905CC5" w:rsidRPr="00C33C45" w:rsidRDefault="00905CC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totalNumberTxPorts</w:t>
            </w:r>
            <w:r w:rsidRPr="00905CC5">
              <w:rPr>
                <w:rFonts w:ascii="Courier New" w:eastAsia="Times New Roman" w:hAnsi="Courier New"/>
                <w:noProof/>
                <w:sz w:val="16"/>
                <w:szCs w:val="20"/>
                <w:highlight w:val="yellow"/>
                <w:lang w:val="en-GB" w:eastAsia="en-GB"/>
              </w:rPr>
              <w:t>PerSubReport</w:t>
            </w:r>
            <w:r w:rsidRPr="00C33C45">
              <w:rPr>
                <w:rFonts w:ascii="Courier New" w:eastAsia="Times New Roman" w:hAnsi="Courier New"/>
                <w:noProof/>
                <w:sz w:val="16"/>
                <w:szCs w:val="20"/>
                <w:lang w:val="en-GB" w:eastAsia="en-GB"/>
              </w:rPr>
              <w:t xml:space="preserve">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w:t>
            </w:r>
            <w:r w:rsidRPr="006065B6">
              <w:rPr>
                <w:rFonts w:ascii="Courier New" w:eastAsia="Times New Roman" w:hAnsi="Courier New"/>
                <w:noProof/>
                <w:sz w:val="16"/>
                <w:szCs w:val="20"/>
                <w:highlight w:val="yellow"/>
                <w:lang w:val="en-GB" w:eastAsia="en-GB"/>
              </w:rPr>
              <w:t>256</w:t>
            </w:r>
            <w:r w:rsidRPr="00C33C45">
              <w:rPr>
                <w:rFonts w:ascii="Courier New" w:eastAsia="Times New Roman" w:hAnsi="Courier New"/>
                <w:noProof/>
                <w:sz w:val="16"/>
                <w:szCs w:val="20"/>
                <w:lang w:val="en-GB" w:eastAsia="en-GB"/>
              </w:rPr>
              <w:t>)</w:t>
            </w:r>
          </w:p>
        </w:tc>
      </w:tr>
    </w:tbl>
    <w:p w14:paraId="17F1A070" w14:textId="5486E841" w:rsidR="00534D69" w:rsidRDefault="00905CC5" w:rsidP="00377DAD">
      <w:pPr>
        <w:jc w:val="left"/>
        <w:rPr>
          <w:lang w:eastAsia="zh-CN"/>
        </w:rPr>
      </w:pPr>
      <w:r>
        <w:rPr>
          <w:lang w:eastAsia="zh-CN"/>
        </w:rPr>
        <w:t xml:space="preserve">Therefore, </w:t>
      </w:r>
      <w:r w:rsidR="00F51A81">
        <w:rPr>
          <w:lang w:eastAsia="zh-CN"/>
        </w:rPr>
        <w:t xml:space="preserve">if we decide </w:t>
      </w:r>
      <w:r>
        <w:rPr>
          <w:lang w:eastAsia="zh-CN"/>
        </w:rPr>
        <w:t xml:space="preserve">to newly </w:t>
      </w:r>
      <w:r w:rsidRPr="00534D69">
        <w:rPr>
          <w:lang w:eastAsia="zh-CN"/>
        </w:rPr>
        <w:t>define upper bound of the total number of CSI-RS resources/ports in a sub-configuration</w:t>
      </w:r>
      <w:r>
        <w:rPr>
          <w:lang w:eastAsia="zh-CN"/>
        </w:rPr>
        <w:t>, upper bound of the total number of CSI-RS resources/ports in a CSI report can be reused.</w:t>
      </w:r>
    </w:p>
    <w:p w14:paraId="4ED1FF95" w14:textId="6B698BEA" w:rsidR="00905CC5" w:rsidRPr="00905CC5" w:rsidRDefault="00905CC5" w:rsidP="00377DAD">
      <w:pPr>
        <w:jc w:val="left"/>
        <w:rPr>
          <w:b/>
          <w:i/>
          <w:lang w:eastAsia="zh-CN"/>
        </w:rPr>
      </w:pPr>
      <w:r w:rsidRPr="00905CC5">
        <w:rPr>
          <w:b/>
          <w:i/>
          <w:lang w:eastAsia="zh-CN"/>
        </w:rPr>
        <w:t xml:space="preserve">Proposal </w:t>
      </w:r>
      <w:r w:rsidR="00C61817">
        <w:rPr>
          <w:b/>
          <w:i/>
          <w:lang w:eastAsia="zh-CN"/>
        </w:rPr>
        <w:t>7</w:t>
      </w:r>
      <w:r w:rsidRPr="00905CC5">
        <w:rPr>
          <w:b/>
          <w:i/>
          <w:lang w:eastAsia="zh-CN"/>
        </w:rPr>
        <w:t xml:space="preserve">: </w:t>
      </w:r>
      <w:r w:rsidR="00F51A81">
        <w:rPr>
          <w:b/>
          <w:i/>
          <w:lang w:eastAsia="zh-CN"/>
        </w:rPr>
        <w:t>If we decide t</w:t>
      </w:r>
      <w:r w:rsidRPr="00905CC5">
        <w:rPr>
          <w:b/>
          <w:i/>
          <w:lang w:eastAsia="zh-CN"/>
        </w:rPr>
        <w:t>o newly define upper bound of the total number of CSI-RS resources/ports in a sub-configuration, upper bound of the total number of CSI-RS resources/ports in a CSI report can be reused.</w:t>
      </w:r>
    </w:p>
    <w:p w14:paraId="58CBB4BD" w14:textId="7C327742" w:rsidR="00905CC5" w:rsidRDefault="00905CC5" w:rsidP="00377DAD">
      <w:pPr>
        <w:jc w:val="left"/>
        <w:rPr>
          <w:lang w:eastAsia="zh-CN"/>
        </w:rPr>
      </w:pPr>
    </w:p>
    <w:p w14:paraId="3716239A" w14:textId="676091E6" w:rsidR="00F51A81" w:rsidRPr="00F51A81" w:rsidRDefault="00F51A81" w:rsidP="00377DAD">
      <w:pPr>
        <w:jc w:val="left"/>
        <w:rPr>
          <w:u w:val="single"/>
          <w:lang w:eastAsia="zh-CN"/>
        </w:rPr>
      </w:pPr>
      <w:r w:rsidRPr="00F51A81">
        <w:rPr>
          <w:b/>
          <w:u w:val="single"/>
          <w:lang w:eastAsia="zh-CN"/>
        </w:rPr>
        <w:t>Update upper bound of the total number of CSI-RS resources/ports for a CSI report</w:t>
      </w:r>
    </w:p>
    <w:p w14:paraId="7D169FB1" w14:textId="17066C9C" w:rsidR="00EB1E60" w:rsidRDefault="00EB1E60" w:rsidP="00377DAD">
      <w:pPr>
        <w:jc w:val="left"/>
        <w:rPr>
          <w:lang w:eastAsia="zh-CN"/>
        </w:rPr>
      </w:pPr>
      <w:r>
        <w:rPr>
          <w:lang w:eastAsia="zh-CN"/>
        </w:rPr>
        <w:lastRenderedPageBreak/>
        <w:t xml:space="preserve">For Type-1 SD only and (Type-1 SD + PD), the total number of CSI-RS resources </w:t>
      </w:r>
      <w:r w:rsidR="00A05192">
        <w:rPr>
          <w:lang w:eastAsia="zh-CN"/>
        </w:rPr>
        <w:t xml:space="preserve">for a CSI report </w:t>
      </w:r>
      <w:r>
        <w:rPr>
          <w:lang w:eastAsia="zh-CN"/>
        </w:rPr>
        <w:t>is unchanged after introduction of sub-configurations. This is main benefit of A1-2-revised. Hence, for Type-1 SD only and (Type-1 SD + PD), the total number of CSI-RS resources for a CSI report is not expected to be raised.</w:t>
      </w:r>
    </w:p>
    <w:p w14:paraId="5BA43DED" w14:textId="3BE2031C" w:rsidR="00EB1E60" w:rsidRPr="00EB1E60" w:rsidRDefault="00EB1E60" w:rsidP="00377DAD">
      <w:pPr>
        <w:jc w:val="left"/>
        <w:rPr>
          <w:b/>
          <w:i/>
          <w:lang w:eastAsia="zh-CN"/>
        </w:rPr>
      </w:pPr>
      <w:r w:rsidRPr="00EB1E60">
        <w:rPr>
          <w:b/>
          <w:i/>
          <w:lang w:eastAsia="zh-CN"/>
        </w:rPr>
        <w:t xml:space="preserve">Observation </w:t>
      </w:r>
      <w:r w:rsidR="00C61817">
        <w:rPr>
          <w:b/>
          <w:i/>
          <w:lang w:eastAsia="zh-CN"/>
        </w:rPr>
        <w:t>2</w:t>
      </w:r>
      <w:r w:rsidRPr="00EB1E60">
        <w:rPr>
          <w:b/>
          <w:i/>
          <w:lang w:eastAsia="zh-CN"/>
        </w:rPr>
        <w:t>: For Type-1 SD only and (Type-1 SD + PD), the total number of CSI-RS resources for a CSI report is not expected to be raised.</w:t>
      </w:r>
    </w:p>
    <w:p w14:paraId="19B676BC" w14:textId="454A84C8" w:rsidR="00444BF9" w:rsidRDefault="00F51A81" w:rsidP="00EB1E60">
      <w:pPr>
        <w:jc w:val="left"/>
        <w:rPr>
          <w:lang w:eastAsia="zh-CN"/>
        </w:rPr>
      </w:pPr>
      <w:r>
        <w:rPr>
          <w:rFonts w:hint="eastAsia"/>
          <w:lang w:eastAsia="zh-CN"/>
        </w:rPr>
        <w:t>T</w:t>
      </w:r>
      <w:r>
        <w:rPr>
          <w:lang w:eastAsia="zh-CN"/>
        </w:rPr>
        <w:t>herefore, for Type-1 SD only and (Type-1 SD + PD), upper bound of the total number of CSI-RS resources for a CSI report is unchanged, and upper bound of the total number of CSI-RS ports for a CSI report can be current value</w:t>
      </w:r>
      <w:r w:rsidR="00782E34">
        <w:rPr>
          <w:lang w:eastAsia="zh-CN"/>
        </w:rPr>
        <w:t xml:space="preserve"> (i.e. 256)</w:t>
      </w:r>
      <w:r>
        <w:rPr>
          <w:lang w:eastAsia="zh-CN"/>
        </w:rPr>
        <w:t xml:space="preserve"> times upper bound of the number of sub-configurations, e.g. times 2 or 3. </w:t>
      </w:r>
      <w:r w:rsidR="00DD1F40">
        <w:rPr>
          <w:lang w:eastAsia="zh-CN"/>
        </w:rPr>
        <w:t xml:space="preserve">Moreover, if the number of sub-configurations is 3, the total number of CSI-RS ports for a CSI report may not exceed </w:t>
      </w:r>
      <w:r w:rsidR="00782E34">
        <w:rPr>
          <w:lang w:eastAsia="zh-CN"/>
        </w:rPr>
        <w:t>256</w:t>
      </w:r>
      <w:r w:rsidR="00DD1F40">
        <w:rPr>
          <w:lang w:eastAsia="zh-CN"/>
        </w:rPr>
        <w:t xml:space="preserve"> times </w:t>
      </w:r>
      <w:r w:rsidR="00782E34">
        <w:rPr>
          <w:lang w:eastAsia="zh-CN"/>
        </w:rPr>
        <w:t>2, e.g. 32+16+16 or 32+16+8</w:t>
      </w:r>
      <w:r w:rsidR="00DD1F40">
        <w:rPr>
          <w:lang w:eastAsia="zh-CN"/>
        </w:rPr>
        <w:t>.</w:t>
      </w:r>
      <w:r w:rsidR="00782E34">
        <w:rPr>
          <w:lang w:eastAsia="zh-CN"/>
        </w:rPr>
        <w:t xml:space="preserve"> Therefore, “times 2” </w:t>
      </w:r>
      <w:r w:rsidR="002416FC">
        <w:rPr>
          <w:lang w:eastAsia="zh-CN"/>
        </w:rPr>
        <w:t>seems</w:t>
      </w:r>
      <w:r w:rsidR="00782E34">
        <w:rPr>
          <w:lang w:eastAsia="zh-CN"/>
        </w:rPr>
        <w:t xml:space="preserve"> enough. </w:t>
      </w:r>
      <w:r>
        <w:rPr>
          <w:lang w:eastAsia="zh-CN"/>
        </w:rPr>
        <w:t>It is like:</w:t>
      </w:r>
    </w:p>
    <w:tbl>
      <w:tblPr>
        <w:tblStyle w:val="TableGrid"/>
        <w:tblW w:w="0" w:type="auto"/>
        <w:tblLook w:val="04A0" w:firstRow="1" w:lastRow="0" w:firstColumn="1" w:lastColumn="0" w:noHBand="0" w:noVBand="1"/>
      </w:tblPr>
      <w:tblGrid>
        <w:gridCol w:w="9307"/>
      </w:tblGrid>
      <w:tr w:rsidR="00F51A81" w14:paraId="6CE0CA0E" w14:textId="77777777" w:rsidTr="001B35A3">
        <w:tc>
          <w:tcPr>
            <w:tcW w:w="9307" w:type="dxa"/>
          </w:tcPr>
          <w:p w14:paraId="735AF19E" w14:textId="0A000CB7" w:rsidR="00F51A81" w:rsidRPr="00C33C45" w:rsidRDefault="00F51A81" w:rsidP="001B3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maxNumberResources</w:t>
            </w:r>
            <w:r>
              <w:rPr>
                <w:rFonts w:ascii="Courier New" w:eastAsia="Times New Roman" w:hAnsi="Courier New"/>
                <w:noProof/>
                <w:sz w:val="16"/>
                <w:szCs w:val="20"/>
                <w:highlight w:val="yellow"/>
                <w:lang w:val="en-GB" w:eastAsia="en-GB"/>
              </w:rPr>
              <w:t>Per</w:t>
            </w:r>
            <w:r w:rsidRPr="00F51A81">
              <w:rPr>
                <w:rFonts w:ascii="Courier New" w:eastAsia="Times New Roman" w:hAnsi="Courier New"/>
                <w:noProof/>
                <w:sz w:val="16"/>
                <w:szCs w:val="20"/>
                <w:highlight w:val="yellow"/>
                <w:lang w:val="en-GB" w:eastAsia="en-GB"/>
              </w:rPr>
              <w:t>Band</w:t>
            </w:r>
            <w:r w:rsidRPr="00C33C45">
              <w:rPr>
                <w:rFonts w:ascii="Courier New" w:eastAsia="Times New Roman" w:hAnsi="Courier New"/>
                <w:noProof/>
                <w:sz w:val="16"/>
                <w:szCs w:val="20"/>
                <w:lang w:val="en-GB" w:eastAsia="en-GB"/>
              </w:rPr>
              <w:t xml:space="preserve">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w:t>
            </w:r>
            <w:r w:rsidRPr="00F51A81">
              <w:rPr>
                <w:rFonts w:ascii="Courier New" w:eastAsia="Times New Roman" w:hAnsi="Courier New"/>
                <w:noProof/>
                <w:sz w:val="16"/>
                <w:szCs w:val="20"/>
                <w:highlight w:val="yellow"/>
                <w:lang w:val="en-GB" w:eastAsia="en-GB"/>
              </w:rPr>
              <w:t>64</w:t>
            </w:r>
            <w:r w:rsidRPr="00C33C45">
              <w:rPr>
                <w:rFonts w:ascii="Courier New" w:eastAsia="Times New Roman" w:hAnsi="Courier New"/>
                <w:noProof/>
                <w:sz w:val="16"/>
                <w:szCs w:val="20"/>
                <w:lang w:val="en-GB" w:eastAsia="en-GB"/>
              </w:rPr>
              <w:t>)</w:t>
            </w:r>
            <w:r w:rsidRPr="00C33C45">
              <w:rPr>
                <w:rFonts w:ascii="Courier New" w:eastAsia="MS Mincho" w:hAnsi="Courier New"/>
                <w:noProof/>
                <w:sz w:val="16"/>
                <w:szCs w:val="20"/>
                <w:lang w:val="en-GB" w:eastAsia="en-GB"/>
              </w:rPr>
              <w:t>,</w:t>
            </w:r>
          </w:p>
          <w:p w14:paraId="02F42FF7" w14:textId="5E0CCC89" w:rsidR="00F51A81" w:rsidRPr="00C33C45" w:rsidRDefault="00F51A81" w:rsidP="00F51A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totalNumberTxPorts</w:t>
            </w:r>
            <w:r>
              <w:rPr>
                <w:rFonts w:ascii="Courier New" w:eastAsia="Times New Roman" w:hAnsi="Courier New"/>
                <w:noProof/>
                <w:sz w:val="16"/>
                <w:szCs w:val="20"/>
                <w:highlight w:val="yellow"/>
                <w:lang w:val="en-GB" w:eastAsia="en-GB"/>
              </w:rPr>
              <w:t>Per</w:t>
            </w:r>
            <w:r w:rsidRPr="00F51A81">
              <w:rPr>
                <w:rFonts w:ascii="Courier New" w:eastAsia="Times New Roman" w:hAnsi="Courier New"/>
                <w:noProof/>
                <w:sz w:val="16"/>
                <w:szCs w:val="20"/>
                <w:highlight w:val="yellow"/>
                <w:lang w:val="en-GB" w:eastAsia="en-GB"/>
              </w:rPr>
              <w:t>Band</w:t>
            </w:r>
            <w:r w:rsidRPr="00C33C45">
              <w:rPr>
                <w:rFonts w:ascii="Courier New" w:eastAsia="Times New Roman" w:hAnsi="Courier New"/>
                <w:noProof/>
                <w:sz w:val="16"/>
                <w:szCs w:val="20"/>
                <w:lang w:val="en-GB" w:eastAsia="en-GB"/>
              </w:rPr>
              <w:t xml:space="preserve">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w:t>
            </w:r>
            <w:r w:rsidR="00782E34">
              <w:rPr>
                <w:rFonts w:ascii="Courier New" w:eastAsia="Times New Roman" w:hAnsi="Courier New"/>
                <w:noProof/>
                <w:sz w:val="16"/>
                <w:szCs w:val="20"/>
                <w:highlight w:val="yellow"/>
                <w:lang w:val="en-GB" w:eastAsia="en-GB"/>
              </w:rPr>
              <w:t>512</w:t>
            </w:r>
            <w:r w:rsidRPr="00C33C45">
              <w:rPr>
                <w:rFonts w:ascii="Courier New" w:eastAsia="Times New Roman" w:hAnsi="Courier New"/>
                <w:noProof/>
                <w:sz w:val="16"/>
                <w:szCs w:val="20"/>
                <w:lang w:val="en-GB" w:eastAsia="en-GB"/>
              </w:rPr>
              <w:t>)</w:t>
            </w:r>
          </w:p>
        </w:tc>
      </w:tr>
    </w:tbl>
    <w:p w14:paraId="3A3617D6" w14:textId="13FE7FD5" w:rsidR="00F51A81" w:rsidRPr="00F51A81" w:rsidRDefault="00F51A81" w:rsidP="00EB1E60">
      <w:pPr>
        <w:jc w:val="left"/>
        <w:rPr>
          <w:b/>
          <w:i/>
          <w:lang w:eastAsia="zh-CN"/>
        </w:rPr>
      </w:pPr>
      <w:r w:rsidRPr="00F51A81">
        <w:rPr>
          <w:b/>
          <w:i/>
          <w:lang w:eastAsia="zh-CN"/>
        </w:rPr>
        <w:t xml:space="preserve">Proposal </w:t>
      </w:r>
      <w:r w:rsidR="00C61817">
        <w:rPr>
          <w:b/>
          <w:i/>
          <w:lang w:eastAsia="zh-CN"/>
        </w:rPr>
        <w:t>8</w:t>
      </w:r>
      <w:r w:rsidRPr="00F51A81">
        <w:rPr>
          <w:b/>
          <w:i/>
          <w:lang w:eastAsia="zh-CN"/>
        </w:rPr>
        <w:t xml:space="preserve">: For Type-1 SD only and (Type-1 SD + PD), upper bound of the total number of CSI-RS resources for a CSI report is unchanged, and upper bound of the total number of CSI-RS ports for a CSI report can be current value </w:t>
      </w:r>
      <w:r w:rsidR="00782E34">
        <w:rPr>
          <w:b/>
          <w:i/>
          <w:lang w:eastAsia="zh-CN"/>
        </w:rPr>
        <w:t xml:space="preserve">(i.e.256) </w:t>
      </w:r>
      <w:r w:rsidRPr="00F51A81">
        <w:rPr>
          <w:b/>
          <w:i/>
          <w:lang w:eastAsia="zh-CN"/>
        </w:rPr>
        <w:t xml:space="preserve">times </w:t>
      </w:r>
      <w:r w:rsidR="00782E34">
        <w:rPr>
          <w:b/>
          <w:i/>
          <w:lang w:eastAsia="zh-CN"/>
        </w:rPr>
        <w:t>2, i.e. 512</w:t>
      </w:r>
      <w:r w:rsidRPr="00F51A81">
        <w:rPr>
          <w:b/>
          <w:i/>
          <w:lang w:eastAsia="zh-CN"/>
        </w:rPr>
        <w:t>.</w:t>
      </w:r>
    </w:p>
    <w:p w14:paraId="233E344E" w14:textId="77777777" w:rsidR="00F51A81" w:rsidRDefault="00F51A81" w:rsidP="00EB1E60">
      <w:pPr>
        <w:jc w:val="left"/>
        <w:rPr>
          <w:lang w:eastAsia="zh-CN"/>
        </w:rPr>
      </w:pPr>
    </w:p>
    <w:p w14:paraId="65E6EF97" w14:textId="62A8D188" w:rsidR="00444BF9" w:rsidRDefault="00EB1E60" w:rsidP="00EB1E60">
      <w:pPr>
        <w:jc w:val="left"/>
        <w:rPr>
          <w:lang w:eastAsia="zh-CN"/>
        </w:rPr>
      </w:pPr>
      <w:r>
        <w:rPr>
          <w:lang w:eastAsia="zh-CN"/>
        </w:rPr>
        <w:t xml:space="preserve">For </w:t>
      </w:r>
      <w:r>
        <w:rPr>
          <w:rFonts w:hint="eastAsia"/>
          <w:lang w:eastAsia="zh-CN"/>
        </w:rPr>
        <w:t>Type-</w:t>
      </w:r>
      <w:r>
        <w:rPr>
          <w:lang w:eastAsia="zh-CN"/>
        </w:rPr>
        <w:t>2 SD only, PD only and (Type-2 SD + PD), the total number of CSI-RS resources</w:t>
      </w:r>
      <w:r w:rsidR="00081C4C">
        <w:rPr>
          <w:lang w:eastAsia="zh-CN"/>
        </w:rPr>
        <w:t>/ports</w:t>
      </w:r>
      <w:r>
        <w:rPr>
          <w:lang w:eastAsia="zh-CN"/>
        </w:rPr>
        <w:t xml:space="preserve"> </w:t>
      </w:r>
      <w:r w:rsidR="00A05192">
        <w:rPr>
          <w:lang w:eastAsia="zh-CN"/>
        </w:rPr>
        <w:t xml:space="preserve">for a CSI report </w:t>
      </w:r>
      <w:r>
        <w:rPr>
          <w:lang w:eastAsia="zh-CN"/>
        </w:rPr>
        <w:t>is raised</w:t>
      </w:r>
      <w:r w:rsidR="00A05192">
        <w:rPr>
          <w:lang w:eastAsia="zh-CN"/>
        </w:rPr>
        <w:t xml:space="preserve"> after introduction of sub-configurations</w:t>
      </w:r>
      <w:r>
        <w:rPr>
          <w:lang w:eastAsia="zh-CN"/>
        </w:rPr>
        <w:t xml:space="preserve">, and </w:t>
      </w:r>
      <w:r w:rsidR="00A05192">
        <w:rPr>
          <w:lang w:eastAsia="zh-CN"/>
        </w:rPr>
        <w:t>it is linearly proportional to</w:t>
      </w:r>
      <w:r>
        <w:rPr>
          <w:lang w:eastAsia="zh-CN"/>
        </w:rPr>
        <w:t xml:space="preserve"> </w:t>
      </w:r>
      <w:r w:rsidR="00A05192">
        <w:rPr>
          <w:lang w:eastAsia="zh-CN"/>
        </w:rPr>
        <w:t>the number of sub-configurations</w:t>
      </w:r>
      <w:r w:rsidR="00444BF9">
        <w:rPr>
          <w:lang w:eastAsia="zh-CN"/>
        </w:rPr>
        <w:t>.</w:t>
      </w:r>
    </w:p>
    <w:p w14:paraId="201957BA" w14:textId="68E4DF60" w:rsidR="00444BF9" w:rsidRPr="00444BF9" w:rsidRDefault="00444BF9" w:rsidP="00EB1E60">
      <w:pPr>
        <w:jc w:val="left"/>
        <w:rPr>
          <w:b/>
          <w:i/>
          <w:lang w:eastAsia="zh-CN"/>
        </w:rPr>
      </w:pPr>
      <w:r w:rsidRPr="00444BF9">
        <w:rPr>
          <w:b/>
          <w:i/>
          <w:lang w:eastAsia="zh-CN"/>
        </w:rPr>
        <w:t xml:space="preserve">Observation </w:t>
      </w:r>
      <w:r w:rsidR="00C61817">
        <w:rPr>
          <w:b/>
          <w:i/>
          <w:lang w:eastAsia="zh-CN"/>
        </w:rPr>
        <w:t>3</w:t>
      </w:r>
      <w:r w:rsidRPr="00444BF9">
        <w:rPr>
          <w:b/>
          <w:i/>
          <w:lang w:eastAsia="zh-CN"/>
        </w:rPr>
        <w:t xml:space="preserve">: For </w:t>
      </w:r>
      <w:r w:rsidRPr="00444BF9">
        <w:rPr>
          <w:rFonts w:hint="eastAsia"/>
          <w:b/>
          <w:i/>
          <w:lang w:eastAsia="zh-CN"/>
        </w:rPr>
        <w:t>Type-</w:t>
      </w:r>
      <w:r w:rsidRPr="00444BF9">
        <w:rPr>
          <w:b/>
          <w:i/>
          <w:lang w:eastAsia="zh-CN"/>
        </w:rPr>
        <w:t>2 SD only, PD only and (Type-2 SD + PD), the total number of CSI-RS resources</w:t>
      </w:r>
      <w:r w:rsidR="00081C4C">
        <w:rPr>
          <w:b/>
          <w:i/>
          <w:lang w:eastAsia="zh-CN"/>
        </w:rPr>
        <w:t>/ports</w:t>
      </w:r>
      <w:r w:rsidRPr="00444BF9">
        <w:rPr>
          <w:b/>
          <w:i/>
          <w:lang w:eastAsia="zh-CN"/>
        </w:rPr>
        <w:t xml:space="preserve"> for a CSI report is expected to be linearly proportional to the number of sub-configurations.</w:t>
      </w:r>
    </w:p>
    <w:p w14:paraId="1E5CE4AE" w14:textId="3620CF3A" w:rsidR="00F51A81" w:rsidRDefault="00F51A81" w:rsidP="00F51A81">
      <w:pPr>
        <w:jc w:val="left"/>
        <w:rPr>
          <w:lang w:eastAsia="zh-CN"/>
        </w:rPr>
      </w:pPr>
      <w:r>
        <w:rPr>
          <w:rFonts w:hint="eastAsia"/>
          <w:lang w:eastAsia="zh-CN"/>
        </w:rPr>
        <w:t>T</w:t>
      </w:r>
      <w:r>
        <w:rPr>
          <w:lang w:eastAsia="zh-CN"/>
        </w:rPr>
        <w:t xml:space="preserve">herefore, for </w:t>
      </w:r>
      <w:r>
        <w:rPr>
          <w:rFonts w:hint="eastAsia"/>
          <w:lang w:eastAsia="zh-CN"/>
        </w:rPr>
        <w:t>Type-</w:t>
      </w:r>
      <w:r>
        <w:rPr>
          <w:lang w:eastAsia="zh-CN"/>
        </w:rPr>
        <w:t>2 SD only, PD only and (Type-2 SD + PD), upper bound of the total number of CSI-RS resources</w:t>
      </w:r>
      <w:r w:rsidR="00081C4C">
        <w:rPr>
          <w:lang w:eastAsia="zh-CN"/>
        </w:rPr>
        <w:t>/ports</w:t>
      </w:r>
      <w:r>
        <w:rPr>
          <w:lang w:eastAsia="zh-CN"/>
        </w:rPr>
        <w:t xml:space="preserve"> for a CSI report is </w:t>
      </w:r>
      <w:r w:rsidR="00081C4C">
        <w:rPr>
          <w:lang w:eastAsia="zh-CN"/>
        </w:rPr>
        <w:t xml:space="preserve">current value </w:t>
      </w:r>
      <w:r w:rsidR="00782E34">
        <w:rPr>
          <w:lang w:eastAsia="zh-CN"/>
        </w:rPr>
        <w:t xml:space="preserve">(i.e. 256) </w:t>
      </w:r>
      <w:r w:rsidR="00081C4C">
        <w:rPr>
          <w:lang w:eastAsia="zh-CN"/>
        </w:rPr>
        <w:t>times upper bound of the number of sub-configurations, e.g. times 2 or 3</w:t>
      </w:r>
      <w:r>
        <w:rPr>
          <w:lang w:eastAsia="zh-CN"/>
        </w:rPr>
        <w:t xml:space="preserve">. </w:t>
      </w:r>
      <w:r w:rsidR="002416FC">
        <w:rPr>
          <w:lang w:eastAsia="zh-CN"/>
        </w:rPr>
        <w:t xml:space="preserve">However, for Type-2 SD and/or PD, antenna element patterns cannot be too flexible, so it may not be necessary to support 3 sub-configuration. Therefore, “times 2” seems enough. </w:t>
      </w:r>
      <w:r>
        <w:rPr>
          <w:lang w:eastAsia="zh-CN"/>
        </w:rPr>
        <w:t>It is like:</w:t>
      </w:r>
    </w:p>
    <w:tbl>
      <w:tblPr>
        <w:tblStyle w:val="TableGrid"/>
        <w:tblW w:w="0" w:type="auto"/>
        <w:tblLook w:val="04A0" w:firstRow="1" w:lastRow="0" w:firstColumn="1" w:lastColumn="0" w:noHBand="0" w:noVBand="1"/>
      </w:tblPr>
      <w:tblGrid>
        <w:gridCol w:w="9307"/>
      </w:tblGrid>
      <w:tr w:rsidR="00F51A81" w14:paraId="345EC979" w14:textId="77777777" w:rsidTr="001B35A3">
        <w:tc>
          <w:tcPr>
            <w:tcW w:w="9307" w:type="dxa"/>
          </w:tcPr>
          <w:p w14:paraId="6CBDA2A0" w14:textId="75284CDF" w:rsidR="00F51A81" w:rsidRPr="00C33C45" w:rsidRDefault="00F51A81" w:rsidP="001B35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 xml:space="preserve">    maxNumberResources</w:t>
            </w:r>
            <w:r>
              <w:rPr>
                <w:rFonts w:ascii="Courier New" w:eastAsia="Times New Roman" w:hAnsi="Courier New"/>
                <w:noProof/>
                <w:sz w:val="16"/>
                <w:szCs w:val="20"/>
                <w:highlight w:val="yellow"/>
                <w:lang w:val="en-GB" w:eastAsia="en-GB"/>
              </w:rPr>
              <w:t>Per</w:t>
            </w:r>
            <w:r w:rsidRPr="00F51A81">
              <w:rPr>
                <w:rFonts w:ascii="Courier New" w:eastAsia="Times New Roman" w:hAnsi="Courier New"/>
                <w:noProof/>
                <w:sz w:val="16"/>
                <w:szCs w:val="20"/>
                <w:highlight w:val="yellow"/>
                <w:lang w:val="en-GB" w:eastAsia="en-GB"/>
              </w:rPr>
              <w:t>Band</w:t>
            </w:r>
            <w:r w:rsidRPr="00C33C45">
              <w:rPr>
                <w:rFonts w:ascii="Courier New" w:eastAsia="Times New Roman" w:hAnsi="Courier New"/>
                <w:noProof/>
                <w:sz w:val="16"/>
                <w:szCs w:val="20"/>
                <w:lang w:val="en-GB" w:eastAsia="en-GB"/>
              </w:rPr>
              <w:t xml:space="preserve">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w:t>
            </w:r>
            <w:r w:rsidR="00081C4C" w:rsidRPr="00081C4C">
              <w:rPr>
                <w:rFonts w:ascii="Courier New" w:eastAsia="Times New Roman" w:hAnsi="Courier New"/>
                <w:noProof/>
                <w:sz w:val="16"/>
                <w:szCs w:val="20"/>
                <w:highlight w:val="yellow"/>
                <w:lang w:val="en-GB" w:eastAsia="en-GB"/>
              </w:rPr>
              <w:t>128</w:t>
            </w:r>
            <w:r w:rsidRPr="00C33C45">
              <w:rPr>
                <w:rFonts w:ascii="Courier New" w:eastAsia="Times New Roman" w:hAnsi="Courier New"/>
                <w:noProof/>
                <w:sz w:val="16"/>
                <w:szCs w:val="20"/>
                <w:lang w:val="en-GB" w:eastAsia="en-GB"/>
              </w:rPr>
              <w:t>)</w:t>
            </w:r>
            <w:r w:rsidRPr="00C33C45">
              <w:rPr>
                <w:rFonts w:ascii="Courier New" w:eastAsia="MS Mincho" w:hAnsi="Courier New"/>
                <w:noProof/>
                <w:sz w:val="16"/>
                <w:szCs w:val="20"/>
                <w:lang w:val="en-GB" w:eastAsia="en-GB"/>
              </w:rPr>
              <w:t>,</w:t>
            </w:r>
          </w:p>
          <w:p w14:paraId="4214D5E7" w14:textId="1B169708" w:rsidR="00F51A81" w:rsidRPr="00C33C45" w:rsidRDefault="00F51A81" w:rsidP="002416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totalNumberTxPorts</w:t>
            </w:r>
            <w:r>
              <w:rPr>
                <w:rFonts w:ascii="Courier New" w:eastAsia="Times New Roman" w:hAnsi="Courier New"/>
                <w:noProof/>
                <w:sz w:val="16"/>
                <w:szCs w:val="20"/>
                <w:highlight w:val="yellow"/>
                <w:lang w:val="en-GB" w:eastAsia="en-GB"/>
              </w:rPr>
              <w:t>Per</w:t>
            </w:r>
            <w:r w:rsidRPr="00F51A81">
              <w:rPr>
                <w:rFonts w:ascii="Courier New" w:eastAsia="Times New Roman" w:hAnsi="Courier New"/>
                <w:noProof/>
                <w:sz w:val="16"/>
                <w:szCs w:val="20"/>
                <w:highlight w:val="yellow"/>
                <w:lang w:val="en-GB" w:eastAsia="en-GB"/>
              </w:rPr>
              <w:t>Band</w:t>
            </w:r>
            <w:r w:rsidRPr="00C33C45">
              <w:rPr>
                <w:rFonts w:ascii="Courier New" w:eastAsia="Times New Roman" w:hAnsi="Courier New"/>
                <w:noProof/>
                <w:sz w:val="16"/>
                <w:szCs w:val="20"/>
                <w:lang w:val="en-GB" w:eastAsia="en-GB"/>
              </w:rPr>
              <w:t xml:space="preserve">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w:t>
            </w:r>
            <w:r w:rsidRPr="00F51A81">
              <w:rPr>
                <w:rFonts w:ascii="Courier New" w:eastAsia="Times New Roman" w:hAnsi="Courier New"/>
                <w:noProof/>
                <w:sz w:val="16"/>
                <w:szCs w:val="20"/>
                <w:highlight w:val="yellow"/>
                <w:lang w:val="en-GB" w:eastAsia="en-GB"/>
              </w:rPr>
              <w:t>512</w:t>
            </w:r>
            <w:r w:rsidRPr="00C33C45">
              <w:rPr>
                <w:rFonts w:ascii="Courier New" w:eastAsia="Times New Roman" w:hAnsi="Courier New"/>
                <w:noProof/>
                <w:sz w:val="16"/>
                <w:szCs w:val="20"/>
                <w:lang w:val="en-GB" w:eastAsia="en-GB"/>
              </w:rPr>
              <w:t>)</w:t>
            </w:r>
          </w:p>
        </w:tc>
      </w:tr>
    </w:tbl>
    <w:p w14:paraId="3363F688" w14:textId="7487FC67" w:rsidR="00F51A81" w:rsidRPr="00F51A81" w:rsidRDefault="00F51A81" w:rsidP="00F51A81">
      <w:pPr>
        <w:jc w:val="left"/>
        <w:rPr>
          <w:b/>
          <w:i/>
          <w:lang w:eastAsia="zh-CN"/>
        </w:rPr>
      </w:pPr>
      <w:r w:rsidRPr="00F51A81">
        <w:rPr>
          <w:b/>
          <w:i/>
          <w:lang w:eastAsia="zh-CN"/>
        </w:rPr>
        <w:t xml:space="preserve">Proposal </w:t>
      </w:r>
      <w:r w:rsidR="00C61817">
        <w:rPr>
          <w:b/>
          <w:i/>
          <w:lang w:eastAsia="zh-CN"/>
        </w:rPr>
        <w:t>9</w:t>
      </w:r>
      <w:r w:rsidRPr="00F51A81">
        <w:rPr>
          <w:b/>
          <w:i/>
          <w:lang w:eastAsia="zh-CN"/>
        </w:rPr>
        <w:t>:</w:t>
      </w:r>
      <w:r w:rsidRPr="00081C4C">
        <w:rPr>
          <w:b/>
          <w:i/>
          <w:lang w:eastAsia="zh-CN"/>
        </w:rPr>
        <w:t xml:space="preserve"> </w:t>
      </w:r>
      <w:r w:rsidR="00081C4C" w:rsidRPr="00081C4C">
        <w:rPr>
          <w:b/>
          <w:i/>
          <w:lang w:eastAsia="zh-CN"/>
        </w:rPr>
        <w:t xml:space="preserve">For </w:t>
      </w:r>
      <w:r w:rsidR="00081C4C" w:rsidRPr="00081C4C">
        <w:rPr>
          <w:rFonts w:hint="eastAsia"/>
          <w:b/>
          <w:i/>
          <w:lang w:eastAsia="zh-CN"/>
        </w:rPr>
        <w:t>Type-</w:t>
      </w:r>
      <w:r w:rsidR="00081C4C" w:rsidRPr="00081C4C">
        <w:rPr>
          <w:b/>
          <w:i/>
          <w:lang w:eastAsia="zh-CN"/>
        </w:rPr>
        <w:t xml:space="preserve">2 SD only, PD only and (Type-2 SD + PD), </w:t>
      </w:r>
      <w:r w:rsidR="002416FC" w:rsidRPr="00081C4C">
        <w:rPr>
          <w:b/>
          <w:i/>
          <w:lang w:eastAsia="zh-CN"/>
        </w:rPr>
        <w:t>upper bound of the t</w:t>
      </w:r>
      <w:r w:rsidR="001052FC">
        <w:rPr>
          <w:b/>
          <w:i/>
          <w:lang w:eastAsia="zh-CN"/>
        </w:rPr>
        <w:t>otal number of CSI-RS resources</w:t>
      </w:r>
      <w:r w:rsidR="002416FC" w:rsidRPr="00081C4C">
        <w:rPr>
          <w:b/>
          <w:i/>
          <w:lang w:eastAsia="zh-CN"/>
        </w:rPr>
        <w:t xml:space="preserve"> for a CSI report is current value</w:t>
      </w:r>
      <w:r w:rsidR="001052FC">
        <w:rPr>
          <w:b/>
          <w:i/>
          <w:lang w:eastAsia="zh-CN"/>
        </w:rPr>
        <w:t xml:space="preserve"> (i.e. </w:t>
      </w:r>
      <w:r w:rsidR="002416FC">
        <w:rPr>
          <w:b/>
          <w:i/>
          <w:lang w:eastAsia="zh-CN"/>
        </w:rPr>
        <w:t>6</w:t>
      </w:r>
      <w:r w:rsidR="001052FC">
        <w:rPr>
          <w:b/>
          <w:i/>
          <w:lang w:eastAsia="zh-CN"/>
        </w:rPr>
        <w:t>4</w:t>
      </w:r>
      <w:r w:rsidR="002416FC">
        <w:rPr>
          <w:b/>
          <w:i/>
          <w:lang w:eastAsia="zh-CN"/>
        </w:rPr>
        <w:t>)</w:t>
      </w:r>
      <w:r w:rsidR="002416FC" w:rsidRPr="00081C4C">
        <w:rPr>
          <w:b/>
          <w:i/>
          <w:lang w:eastAsia="zh-CN"/>
        </w:rPr>
        <w:t xml:space="preserve"> times </w:t>
      </w:r>
      <w:r w:rsidR="002416FC">
        <w:rPr>
          <w:b/>
          <w:i/>
          <w:lang w:eastAsia="zh-CN"/>
        </w:rPr>
        <w:t xml:space="preserve">2, i.e. </w:t>
      </w:r>
      <w:r w:rsidR="001052FC">
        <w:rPr>
          <w:b/>
          <w:i/>
          <w:lang w:eastAsia="zh-CN"/>
        </w:rPr>
        <w:t>128</w:t>
      </w:r>
      <w:r w:rsidR="002416FC">
        <w:rPr>
          <w:b/>
          <w:i/>
          <w:lang w:eastAsia="zh-CN"/>
        </w:rPr>
        <w:t xml:space="preserve">, and </w:t>
      </w:r>
      <w:r w:rsidR="00081C4C" w:rsidRPr="00081C4C">
        <w:rPr>
          <w:b/>
          <w:i/>
          <w:lang w:eastAsia="zh-CN"/>
        </w:rPr>
        <w:t>upper bound of the t</w:t>
      </w:r>
      <w:r w:rsidR="001052FC">
        <w:rPr>
          <w:b/>
          <w:i/>
          <w:lang w:eastAsia="zh-CN"/>
        </w:rPr>
        <w:t xml:space="preserve">otal number of CSI-RS </w:t>
      </w:r>
      <w:r w:rsidR="00081C4C" w:rsidRPr="00081C4C">
        <w:rPr>
          <w:b/>
          <w:i/>
          <w:lang w:eastAsia="zh-CN"/>
        </w:rPr>
        <w:t>ports for a CSI report is current value</w:t>
      </w:r>
      <w:r w:rsidR="00782E34">
        <w:rPr>
          <w:b/>
          <w:i/>
          <w:lang w:eastAsia="zh-CN"/>
        </w:rPr>
        <w:t xml:space="preserve"> (i.e. 256)</w:t>
      </w:r>
      <w:r w:rsidR="00081C4C" w:rsidRPr="00081C4C">
        <w:rPr>
          <w:b/>
          <w:i/>
          <w:lang w:eastAsia="zh-CN"/>
        </w:rPr>
        <w:t xml:space="preserve"> times </w:t>
      </w:r>
      <w:r w:rsidR="002416FC">
        <w:rPr>
          <w:b/>
          <w:i/>
          <w:lang w:eastAsia="zh-CN"/>
        </w:rPr>
        <w:t>2</w:t>
      </w:r>
      <w:r w:rsidR="001052FC">
        <w:rPr>
          <w:b/>
          <w:i/>
          <w:lang w:eastAsia="zh-CN"/>
        </w:rPr>
        <w:t>, i.e. 512</w:t>
      </w:r>
      <w:r w:rsidRPr="00F51A81">
        <w:rPr>
          <w:b/>
          <w:i/>
          <w:lang w:eastAsia="zh-CN"/>
        </w:rPr>
        <w:t>.</w:t>
      </w:r>
    </w:p>
    <w:p w14:paraId="782D0EB7" w14:textId="5A3C0C18" w:rsidR="003C7103" w:rsidRPr="006D6EE7" w:rsidRDefault="003C7103" w:rsidP="00852087">
      <w:pPr>
        <w:jc w:val="left"/>
        <w:rPr>
          <w:lang w:eastAsia="zh-CN"/>
        </w:rPr>
      </w:pPr>
    </w:p>
    <w:p w14:paraId="74DF2EF4" w14:textId="46CFCB4A" w:rsidR="0064691B" w:rsidRDefault="00D60112" w:rsidP="0064691B">
      <w:pPr>
        <w:pStyle w:val="Heading2"/>
        <w:numPr>
          <w:ilvl w:val="1"/>
          <w:numId w:val="5"/>
        </w:numPr>
        <w:ind w:left="576"/>
      </w:pPr>
      <w:r>
        <w:t xml:space="preserve">Multiple </w:t>
      </w:r>
      <w:r w:rsidR="0064691B">
        <w:t>CSI</w:t>
      </w:r>
      <w:r>
        <w:t>s</w:t>
      </w:r>
      <w:r w:rsidR="0064691B">
        <w:t xml:space="preserve"> compression</w:t>
      </w:r>
    </w:p>
    <w:p w14:paraId="0050645B" w14:textId="024A446B" w:rsidR="00A41367" w:rsidRDefault="00A41367" w:rsidP="00A41367">
      <w:pPr>
        <w:jc w:val="left"/>
        <w:rPr>
          <w:lang w:eastAsia="zh-CN"/>
        </w:rPr>
      </w:pPr>
      <w:r>
        <w:rPr>
          <w:lang w:eastAsia="zh-CN"/>
        </w:rPr>
        <w:t>In RA</w:t>
      </w:r>
      <w:r w:rsidRPr="005562EB">
        <w:rPr>
          <w:lang w:eastAsia="zh-CN"/>
        </w:rPr>
        <w:t>N1#1</w:t>
      </w:r>
      <w:r w:rsidRPr="00EE41CC">
        <w:rPr>
          <w:lang w:eastAsia="zh-CN"/>
        </w:rPr>
        <w:t>12</w:t>
      </w:r>
      <w:r w:rsidR="0037357F">
        <w:rPr>
          <w:lang w:eastAsia="zh-CN"/>
        </w:rPr>
        <w:t xml:space="preserve"> </w:t>
      </w:r>
      <w:r w:rsidR="0037357F" w:rsidRPr="00C61817">
        <w:rPr>
          <w:lang w:eastAsia="zh-CN"/>
        </w:rPr>
        <w:t>[</w:t>
      </w:r>
      <w:r w:rsidR="00547DF5" w:rsidRPr="00C61817">
        <w:rPr>
          <w:lang w:eastAsia="zh-CN"/>
        </w:rPr>
        <w:t>3</w:t>
      </w:r>
      <w:r w:rsidR="0037357F" w:rsidRPr="00C61817">
        <w:rPr>
          <w:lang w:eastAsia="zh-CN"/>
        </w:rPr>
        <w:t>]</w:t>
      </w:r>
      <w:r w:rsidR="00BF7C2E" w:rsidRPr="00C61817">
        <w:rPr>
          <w:lang w:eastAsia="zh-CN"/>
        </w:rPr>
        <w:t xml:space="preserve">, </w:t>
      </w:r>
      <w:r w:rsidR="00D60112" w:rsidRPr="00C61817">
        <w:rPr>
          <w:lang w:eastAsia="zh-CN"/>
        </w:rPr>
        <w:t>mult</w:t>
      </w:r>
      <w:r w:rsidR="00D60112" w:rsidRPr="005562EB">
        <w:rPr>
          <w:lang w:eastAsia="zh-CN"/>
        </w:rPr>
        <w:t xml:space="preserve">iple </w:t>
      </w:r>
      <w:r w:rsidR="00BF7C2E" w:rsidRPr="005562EB">
        <w:rPr>
          <w:lang w:eastAsia="zh-CN"/>
        </w:rPr>
        <w:t>CS</w:t>
      </w:r>
      <w:r w:rsidR="00BF7C2E">
        <w:rPr>
          <w:lang w:eastAsia="zh-CN"/>
        </w:rPr>
        <w:t>I</w:t>
      </w:r>
      <w:r w:rsidR="00D60112">
        <w:rPr>
          <w:lang w:eastAsia="zh-CN"/>
        </w:rPr>
        <w:t>s</w:t>
      </w:r>
      <w:r w:rsidR="00BF7C2E">
        <w:rPr>
          <w:lang w:eastAsia="zh-CN"/>
        </w:rPr>
        <w:t xml:space="preserve"> compression schemes were proposed </w:t>
      </w:r>
      <w:r w:rsidR="00673243">
        <w:rPr>
          <w:lang w:eastAsia="zh-CN"/>
        </w:rPr>
        <w:t xml:space="preserve">as </w:t>
      </w:r>
      <w:r w:rsidR="00BF7C2E">
        <w:rPr>
          <w:lang w:eastAsia="zh-CN"/>
        </w:rPr>
        <w:t>FFS</w:t>
      </w:r>
      <w:r>
        <w:rPr>
          <w:lang w:eastAsia="zh-CN"/>
        </w:rPr>
        <w:t>.</w:t>
      </w:r>
    </w:p>
    <w:tbl>
      <w:tblPr>
        <w:tblStyle w:val="TableGrid"/>
        <w:tblW w:w="0" w:type="auto"/>
        <w:tblLook w:val="04A0" w:firstRow="1" w:lastRow="0" w:firstColumn="1" w:lastColumn="0" w:noHBand="0" w:noVBand="1"/>
      </w:tblPr>
      <w:tblGrid>
        <w:gridCol w:w="9307"/>
      </w:tblGrid>
      <w:tr w:rsidR="00A41367" w14:paraId="5DF4275B" w14:textId="77777777" w:rsidTr="00300303">
        <w:tc>
          <w:tcPr>
            <w:tcW w:w="9307" w:type="dxa"/>
          </w:tcPr>
          <w:p w14:paraId="2B60EF76" w14:textId="77777777" w:rsidR="00A41367" w:rsidRPr="00A41367" w:rsidRDefault="00A41367" w:rsidP="00A41367">
            <w:pPr>
              <w:autoSpaceDE/>
              <w:autoSpaceDN/>
              <w:adjustRightInd/>
              <w:snapToGrid/>
              <w:spacing w:after="0"/>
              <w:jc w:val="left"/>
              <w:rPr>
                <w:rFonts w:ascii="Times" w:eastAsia="Batang" w:hAnsi="Times"/>
                <w:b/>
                <w:bCs/>
                <w:sz w:val="20"/>
                <w:szCs w:val="24"/>
                <w:highlight w:val="green"/>
                <w:lang w:eastAsia="x-none"/>
              </w:rPr>
            </w:pPr>
            <w:r w:rsidRPr="00A41367">
              <w:rPr>
                <w:rFonts w:ascii="Times" w:eastAsia="Batang" w:hAnsi="Times"/>
                <w:b/>
                <w:bCs/>
                <w:sz w:val="20"/>
                <w:szCs w:val="24"/>
                <w:highlight w:val="green"/>
                <w:lang w:eastAsia="x-none"/>
              </w:rPr>
              <w:t>Agreement</w:t>
            </w:r>
          </w:p>
          <w:p w14:paraId="40CF4228" w14:textId="77777777" w:rsidR="00A41367" w:rsidRPr="00A41367" w:rsidRDefault="00A41367" w:rsidP="00A41367">
            <w:pPr>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For spatial domain adaptation, further study necessary enhancements for multiple CSI(s) where each CSI corresponds to a spatial adaptation pattern, e.g. </w:t>
            </w:r>
          </w:p>
          <w:p w14:paraId="6A29CC86"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gNB indicates to UE which CSI(s) the UE shall report </w:t>
            </w:r>
          </w:p>
          <w:p w14:paraId="60982245"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the UE selects which CSI(s) are reported</w:t>
            </w:r>
          </w:p>
          <w:p w14:paraId="476798FE"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multiple CSI(s) are reported in a joint CSI report </w:t>
            </w:r>
          </w:p>
          <w:p w14:paraId="6C651FA3"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Overhead reduction for multiple CSI(s)</w:t>
            </w:r>
          </w:p>
          <w:p w14:paraId="5743C547" w14:textId="03E1176D" w:rsidR="00A41367" w:rsidRPr="00A41367" w:rsidRDefault="00A41367" w:rsidP="00A41367">
            <w:pPr>
              <w:autoSpaceDE/>
              <w:autoSpaceDN/>
              <w:adjustRightInd/>
              <w:snapToGrid/>
              <w:spacing w:after="0"/>
              <w:jc w:val="left"/>
              <w:rPr>
                <w:rFonts w:ascii="Times" w:hAnsi="Times"/>
                <w:sz w:val="20"/>
                <w:szCs w:val="24"/>
                <w:lang w:eastAsia="zh-CN"/>
              </w:rPr>
            </w:pPr>
            <w:r w:rsidRPr="00A41367">
              <w:rPr>
                <w:rFonts w:ascii="Times" w:eastAsia="Batang" w:hAnsi="Times"/>
                <w:sz w:val="20"/>
                <w:szCs w:val="24"/>
                <w:lang w:eastAsia="zh-CN"/>
              </w:rPr>
              <w:t>Note: UE complexity needs to be taken into account.</w:t>
            </w:r>
          </w:p>
        </w:tc>
      </w:tr>
    </w:tbl>
    <w:p w14:paraId="7A96C3D8" w14:textId="58332087" w:rsidR="00A41367" w:rsidRDefault="00BF7C2E" w:rsidP="00A41367">
      <w:pPr>
        <w:jc w:val="left"/>
        <w:rPr>
          <w:lang w:eastAsia="zh-CN"/>
        </w:rPr>
      </w:pPr>
      <w:r>
        <w:rPr>
          <w:lang w:eastAsia="zh-CN"/>
        </w:rPr>
        <w:t>If we only consider the beam</w:t>
      </w:r>
      <w:r w:rsidR="00A02A06">
        <w:rPr>
          <w:lang w:eastAsia="zh-CN"/>
        </w:rPr>
        <w:t xml:space="preserve"> which is represented by PMI/RI/CQI, different spatial adaptation patterns may mean </w:t>
      </w:r>
      <w:r w:rsidR="00FE76E2">
        <w:rPr>
          <w:lang w:eastAsia="zh-CN"/>
        </w:rPr>
        <w:t>beam set</w:t>
      </w:r>
      <w:r w:rsidR="00A02A06">
        <w:rPr>
          <w:lang w:eastAsia="zh-CN"/>
        </w:rPr>
        <w:t>. We are not sure the correlation between different beam</w:t>
      </w:r>
      <w:r w:rsidR="00FE76E2">
        <w:rPr>
          <w:lang w:eastAsia="zh-CN"/>
        </w:rPr>
        <w:t xml:space="preserve"> set</w:t>
      </w:r>
      <w:r w:rsidR="00A02A06">
        <w:rPr>
          <w:lang w:eastAsia="zh-CN"/>
        </w:rPr>
        <w:t xml:space="preserve">s, i.e. different spatial adaptation patterns, can be </w:t>
      </w:r>
      <w:r w:rsidR="00FE76E2">
        <w:rPr>
          <w:lang w:eastAsia="zh-CN"/>
        </w:rPr>
        <w:t>utilized</w:t>
      </w:r>
      <w:r w:rsidR="00A02A06">
        <w:rPr>
          <w:lang w:eastAsia="zh-CN"/>
        </w:rPr>
        <w:t>.</w:t>
      </w:r>
    </w:p>
    <w:p w14:paraId="201C2050" w14:textId="669D0570" w:rsidR="00C61817" w:rsidRDefault="005C19A2" w:rsidP="00A41367">
      <w:pPr>
        <w:jc w:val="left"/>
        <w:rPr>
          <w:rFonts w:hint="eastAsia"/>
          <w:lang w:eastAsia="zh-CN"/>
        </w:rPr>
      </w:pPr>
      <w:r>
        <w:rPr>
          <w:lang w:eastAsia="zh-CN"/>
        </w:rPr>
        <w:lastRenderedPageBreak/>
        <w:t>If</w:t>
      </w:r>
      <w:r w:rsidR="00FE76E2">
        <w:rPr>
          <w:lang w:eastAsia="zh-CN"/>
        </w:rPr>
        <w:t xml:space="preserve"> the correlation between different beam sets</w:t>
      </w:r>
      <w:r w:rsidR="002F1642">
        <w:rPr>
          <w:lang w:eastAsia="zh-CN"/>
        </w:rPr>
        <w:t xml:space="preserve"> can be utilized, we prefer use it to reduce UE complexity by </w:t>
      </w:r>
      <w:r>
        <w:rPr>
          <w:lang w:eastAsia="zh-CN"/>
        </w:rPr>
        <w:t>exploiting the correlation at first</w:t>
      </w:r>
      <w:r w:rsidR="002F1642">
        <w:rPr>
          <w:lang w:eastAsia="zh-CN"/>
        </w:rPr>
        <w:t>.</w:t>
      </w:r>
      <w:r>
        <w:rPr>
          <w:lang w:eastAsia="zh-CN"/>
        </w:rPr>
        <w:t xml:space="preserve"> </w:t>
      </w:r>
      <w:r w:rsidR="000714AC">
        <w:rPr>
          <w:lang w:eastAsia="zh-CN"/>
        </w:rPr>
        <w:t>Anyway</w:t>
      </w:r>
      <w:r w:rsidR="00A02A06">
        <w:rPr>
          <w:lang w:eastAsia="zh-CN"/>
        </w:rPr>
        <w:t xml:space="preserve">, </w:t>
      </w:r>
      <w:r w:rsidR="00D60112">
        <w:rPr>
          <w:lang w:eastAsia="zh-CN"/>
        </w:rPr>
        <w:t xml:space="preserve">Multiple </w:t>
      </w:r>
      <w:r w:rsidR="00A02A06">
        <w:rPr>
          <w:lang w:eastAsia="zh-CN"/>
        </w:rPr>
        <w:t>CSI</w:t>
      </w:r>
      <w:r w:rsidR="00D60112">
        <w:rPr>
          <w:lang w:eastAsia="zh-CN"/>
        </w:rPr>
        <w:t>s</w:t>
      </w:r>
      <w:r w:rsidR="00A02A06">
        <w:rPr>
          <w:lang w:eastAsia="zh-CN"/>
        </w:rPr>
        <w:t xml:space="preserve"> without compression can be supported as baseline, and </w:t>
      </w:r>
      <w:r w:rsidR="00D60112">
        <w:rPr>
          <w:lang w:eastAsia="zh-CN"/>
        </w:rPr>
        <w:t xml:space="preserve">multiple </w:t>
      </w:r>
      <w:r w:rsidR="00A02A06">
        <w:rPr>
          <w:lang w:eastAsia="zh-CN"/>
        </w:rPr>
        <w:t>CSI</w:t>
      </w:r>
      <w:r w:rsidR="00D60112">
        <w:rPr>
          <w:lang w:eastAsia="zh-CN"/>
        </w:rPr>
        <w:t>s</w:t>
      </w:r>
      <w:r w:rsidR="00A02A06">
        <w:rPr>
          <w:lang w:eastAsia="zh-CN"/>
        </w:rPr>
        <w:t xml:space="preserve"> </w:t>
      </w:r>
      <w:r w:rsidR="002F1642">
        <w:rPr>
          <w:lang w:eastAsia="zh-CN"/>
        </w:rPr>
        <w:t>with compression needs to consider UE complexity reduction</w:t>
      </w:r>
      <w:r w:rsidR="00A02A06">
        <w:rPr>
          <w:lang w:eastAsia="zh-CN"/>
        </w:rPr>
        <w:t>.</w:t>
      </w:r>
    </w:p>
    <w:p w14:paraId="4D65DBC6" w14:textId="378B8055" w:rsidR="0037357F" w:rsidRPr="006D4C3C" w:rsidRDefault="00C61817" w:rsidP="0037357F">
      <w:pPr>
        <w:jc w:val="left"/>
        <w:rPr>
          <w:b/>
          <w:i/>
          <w:lang w:eastAsia="zh-CN"/>
        </w:rPr>
      </w:pPr>
      <w:r>
        <w:rPr>
          <w:b/>
          <w:i/>
          <w:lang w:eastAsia="zh-CN"/>
        </w:rPr>
        <w:t>Observation 4</w:t>
      </w:r>
      <w:r w:rsidR="0037357F" w:rsidRPr="00B511C3">
        <w:rPr>
          <w:b/>
          <w:i/>
          <w:lang w:eastAsia="zh-CN"/>
        </w:rPr>
        <w:t xml:space="preserve">: </w:t>
      </w:r>
      <w:r w:rsidR="00FF6317">
        <w:rPr>
          <w:b/>
          <w:i/>
          <w:lang w:eastAsia="zh-CN"/>
        </w:rPr>
        <w:t>Compression of m</w:t>
      </w:r>
      <w:r w:rsidR="0037357F">
        <w:rPr>
          <w:b/>
          <w:i/>
          <w:lang w:eastAsia="zh-CN"/>
        </w:rPr>
        <w:t xml:space="preserve">ultiple </w:t>
      </w:r>
      <w:r w:rsidR="0037357F" w:rsidRPr="00A02A06">
        <w:rPr>
          <w:b/>
          <w:i/>
          <w:lang w:eastAsia="zh-CN"/>
        </w:rPr>
        <w:t>CSI</w:t>
      </w:r>
      <w:r w:rsidR="0037357F">
        <w:rPr>
          <w:b/>
          <w:i/>
          <w:lang w:eastAsia="zh-CN"/>
        </w:rPr>
        <w:t>s</w:t>
      </w:r>
      <w:r w:rsidR="0037357F" w:rsidRPr="00A02A06">
        <w:rPr>
          <w:b/>
          <w:i/>
          <w:lang w:eastAsia="zh-CN"/>
        </w:rPr>
        <w:t xml:space="preserve"> </w:t>
      </w:r>
      <w:r w:rsidR="0037357F">
        <w:rPr>
          <w:b/>
          <w:i/>
          <w:lang w:eastAsia="zh-CN"/>
        </w:rPr>
        <w:t>needs to consider UE complexity reduction</w:t>
      </w:r>
      <w:r w:rsidR="0037357F" w:rsidRPr="00A02A06">
        <w:rPr>
          <w:b/>
          <w:i/>
          <w:lang w:eastAsia="zh-CN"/>
        </w:rPr>
        <w:t>.</w:t>
      </w:r>
    </w:p>
    <w:p w14:paraId="0C4DD8E9" w14:textId="13F30454" w:rsidR="0037357F" w:rsidRDefault="00C61817" w:rsidP="00A41367">
      <w:pPr>
        <w:jc w:val="left"/>
        <w:rPr>
          <w:lang w:eastAsia="zh-CN"/>
        </w:rPr>
      </w:pPr>
      <w:r>
        <w:rPr>
          <w:lang w:eastAsia="zh-CN"/>
        </w:rPr>
        <w:t>Since the total number of sub-configuration may be just 2, the compression is not so beneficial. C</w:t>
      </w:r>
      <w:r w:rsidR="0037357F">
        <w:rPr>
          <w:lang w:eastAsia="zh-CN"/>
        </w:rPr>
        <w:t>onside</w:t>
      </w:r>
      <w:r>
        <w:rPr>
          <w:lang w:eastAsia="zh-CN"/>
        </w:rPr>
        <w:t>ring the completeness of RAN1 work,</w:t>
      </w:r>
      <w:r w:rsidR="0037357F">
        <w:rPr>
          <w:lang w:eastAsia="zh-CN"/>
        </w:rPr>
        <w:t xml:space="preserve"> it is better not to pursue </w:t>
      </w:r>
      <w:r w:rsidR="0037357F" w:rsidRPr="0037357F">
        <w:rPr>
          <w:lang w:eastAsia="zh-CN"/>
        </w:rPr>
        <w:t>multiple CSIs with compression.</w:t>
      </w:r>
    </w:p>
    <w:p w14:paraId="04E423FE" w14:textId="20A9D459" w:rsidR="00A41367" w:rsidRPr="006D4C3C" w:rsidRDefault="00A41367" w:rsidP="00A41367">
      <w:pPr>
        <w:jc w:val="left"/>
        <w:rPr>
          <w:b/>
          <w:i/>
          <w:lang w:eastAsia="zh-CN"/>
        </w:rPr>
      </w:pPr>
      <w:r w:rsidRPr="00B511C3">
        <w:rPr>
          <w:b/>
          <w:i/>
          <w:lang w:eastAsia="zh-CN"/>
        </w:rPr>
        <w:t xml:space="preserve">Proposal </w:t>
      </w:r>
      <w:r w:rsidR="00C61817">
        <w:rPr>
          <w:b/>
          <w:i/>
          <w:lang w:eastAsia="zh-CN"/>
        </w:rPr>
        <w:t>10</w:t>
      </w:r>
      <w:r w:rsidRPr="00B511C3">
        <w:rPr>
          <w:b/>
          <w:i/>
          <w:lang w:eastAsia="zh-CN"/>
        </w:rPr>
        <w:t xml:space="preserve">: </w:t>
      </w:r>
      <w:r w:rsidR="0037357F" w:rsidRPr="0037357F">
        <w:rPr>
          <w:b/>
          <w:i/>
          <w:lang w:eastAsia="zh-CN"/>
        </w:rPr>
        <w:t xml:space="preserve">Not to pursue </w:t>
      </w:r>
      <w:r w:rsidR="00FF6317">
        <w:rPr>
          <w:b/>
          <w:i/>
          <w:lang w:eastAsia="zh-CN"/>
        </w:rPr>
        <w:t xml:space="preserve">compression of </w:t>
      </w:r>
      <w:r w:rsidR="0037357F" w:rsidRPr="0037357F">
        <w:rPr>
          <w:b/>
          <w:i/>
          <w:lang w:eastAsia="zh-CN"/>
        </w:rPr>
        <w:t xml:space="preserve">multiple CSIs </w:t>
      </w:r>
      <w:r w:rsidR="0037357F">
        <w:rPr>
          <w:b/>
          <w:i/>
          <w:lang w:eastAsia="zh-CN"/>
        </w:rPr>
        <w:t>in R18</w:t>
      </w:r>
      <w:r w:rsidR="00A02A06" w:rsidRPr="00A02A06">
        <w:rPr>
          <w:b/>
          <w:i/>
          <w:lang w:eastAsia="zh-CN"/>
        </w:rPr>
        <w:t>.</w:t>
      </w:r>
    </w:p>
    <w:p w14:paraId="68E38F80" w14:textId="6AE4CCA2" w:rsidR="00862A58" w:rsidRPr="00A41367" w:rsidRDefault="00862A58" w:rsidP="006D4C3C">
      <w:pPr>
        <w:jc w:val="left"/>
        <w:rPr>
          <w:lang w:eastAsia="zh-CN"/>
        </w:rPr>
      </w:pPr>
    </w:p>
    <w:p w14:paraId="26C878DE" w14:textId="28DD670F" w:rsidR="0080539E" w:rsidRDefault="0080539E" w:rsidP="00E577AD">
      <w:pPr>
        <w:pStyle w:val="Heading1"/>
        <w:spacing w:after="100"/>
        <w:rPr>
          <w:lang w:eastAsia="zh-CN"/>
        </w:rPr>
      </w:pPr>
      <w:bookmarkStart w:id="2" w:name="_Ref494215420"/>
      <w:bookmarkStart w:id="3" w:name="_Ref502921678"/>
      <w:bookmarkStart w:id="4" w:name="_Ref502921460"/>
      <w:r>
        <w:rPr>
          <w:lang w:eastAsia="zh-CN"/>
        </w:rPr>
        <w:t>Conclusion</w:t>
      </w:r>
    </w:p>
    <w:p w14:paraId="14BAE8B9" w14:textId="1F30DF2F" w:rsidR="00EE41CC" w:rsidRPr="00221435" w:rsidRDefault="00816F56" w:rsidP="00221435">
      <w:pPr>
        <w:spacing w:after="100"/>
        <w:rPr>
          <w:lang w:eastAsia="zh-CN"/>
        </w:rPr>
      </w:pPr>
      <w:r>
        <w:rPr>
          <w:kern w:val="2"/>
          <w:lang w:eastAsia="zh-CN"/>
        </w:rPr>
        <w:t>We have t</w:t>
      </w:r>
      <w:r>
        <w:rPr>
          <w:lang w:eastAsia="zh-CN"/>
        </w:rPr>
        <w:t xml:space="preserve">he following </w:t>
      </w:r>
      <w:r w:rsidR="00214165">
        <w:rPr>
          <w:lang w:eastAsia="zh-CN"/>
        </w:rPr>
        <w:t xml:space="preserve">observations and </w:t>
      </w:r>
      <w:r>
        <w:rPr>
          <w:lang w:eastAsia="zh-CN"/>
        </w:rPr>
        <w:t>proposals.</w:t>
      </w:r>
    </w:p>
    <w:p w14:paraId="0B1E33A0" w14:textId="6F89BE7F" w:rsidR="001F5B3F" w:rsidRPr="0037357F" w:rsidRDefault="0037357F" w:rsidP="0057091E">
      <w:pPr>
        <w:spacing w:after="100"/>
        <w:rPr>
          <w:u w:val="single"/>
          <w:lang w:eastAsia="zh-CN"/>
        </w:rPr>
      </w:pPr>
      <w:r w:rsidRPr="0037357F">
        <w:rPr>
          <w:u w:val="single"/>
        </w:rPr>
        <w:t>Upper bound of the total number of resources/ports/sub-configurations</w:t>
      </w:r>
    </w:p>
    <w:p w14:paraId="7F512257" w14:textId="77777777" w:rsidR="00C61817" w:rsidRPr="00377DAD" w:rsidRDefault="00C61817" w:rsidP="00C61817">
      <w:pPr>
        <w:jc w:val="left"/>
        <w:rPr>
          <w:b/>
          <w:i/>
          <w:lang w:eastAsia="zh-CN"/>
        </w:rPr>
      </w:pPr>
      <w:r w:rsidRPr="00377DAD">
        <w:rPr>
          <w:b/>
          <w:i/>
          <w:lang w:eastAsia="zh-CN"/>
        </w:rPr>
        <w:t xml:space="preserve">Proposal </w:t>
      </w:r>
      <w:r>
        <w:rPr>
          <w:b/>
          <w:i/>
          <w:lang w:eastAsia="zh-CN"/>
        </w:rPr>
        <w:t>1</w:t>
      </w:r>
      <w:r w:rsidRPr="00377DAD">
        <w:rPr>
          <w:b/>
          <w:i/>
          <w:lang w:eastAsia="zh-CN"/>
        </w:rPr>
        <w:t>: Define upper bound of the number of sub-configurations</w:t>
      </w:r>
      <w:r>
        <w:rPr>
          <w:b/>
          <w:i/>
          <w:lang w:eastAsia="zh-CN"/>
        </w:rPr>
        <w:t xml:space="preserve"> for a CSI report</w:t>
      </w:r>
      <w:r w:rsidRPr="00377DAD">
        <w:rPr>
          <w:b/>
          <w:i/>
          <w:lang w:eastAsia="zh-CN"/>
        </w:rPr>
        <w:t>.</w:t>
      </w:r>
    </w:p>
    <w:p w14:paraId="0A3AFFBE" w14:textId="77777777" w:rsidR="00C61817" w:rsidRPr="00377DAD" w:rsidRDefault="00C61817" w:rsidP="00C61817">
      <w:pPr>
        <w:jc w:val="left"/>
        <w:rPr>
          <w:b/>
          <w:i/>
          <w:lang w:eastAsia="zh-CN"/>
        </w:rPr>
      </w:pPr>
      <w:r w:rsidRPr="00377DAD">
        <w:rPr>
          <w:b/>
          <w:i/>
          <w:lang w:eastAsia="zh-CN"/>
        </w:rPr>
        <w:t xml:space="preserve">Proposal </w:t>
      </w:r>
      <w:r>
        <w:rPr>
          <w:b/>
          <w:i/>
          <w:lang w:eastAsia="zh-CN"/>
        </w:rPr>
        <w:t>2</w:t>
      </w:r>
      <w:r w:rsidRPr="00377DAD">
        <w:rPr>
          <w:b/>
          <w:i/>
          <w:lang w:eastAsia="zh-CN"/>
        </w:rPr>
        <w:t xml:space="preserve">: </w:t>
      </w:r>
      <w:r>
        <w:rPr>
          <w:b/>
          <w:i/>
          <w:lang w:eastAsia="zh-CN"/>
        </w:rPr>
        <w:t>U</w:t>
      </w:r>
      <w:r w:rsidRPr="00377DAD">
        <w:rPr>
          <w:b/>
          <w:i/>
          <w:lang w:eastAsia="zh-CN"/>
        </w:rPr>
        <w:t>pper bound of the number of sub-configurations</w:t>
      </w:r>
      <w:r>
        <w:rPr>
          <w:b/>
          <w:i/>
          <w:lang w:eastAsia="zh-CN"/>
        </w:rPr>
        <w:t xml:space="preserve"> for a CSI report is 2 or 3</w:t>
      </w:r>
      <w:r w:rsidRPr="00377DAD">
        <w:rPr>
          <w:b/>
          <w:i/>
          <w:lang w:eastAsia="zh-CN"/>
        </w:rPr>
        <w:t>.</w:t>
      </w:r>
    </w:p>
    <w:p w14:paraId="6D96CEA5" w14:textId="77777777" w:rsidR="00C61817" w:rsidRPr="00377DAD" w:rsidRDefault="00C61817" w:rsidP="00C61817">
      <w:pPr>
        <w:jc w:val="left"/>
        <w:rPr>
          <w:b/>
          <w:i/>
          <w:lang w:eastAsia="zh-CN"/>
        </w:rPr>
      </w:pPr>
      <w:r w:rsidRPr="00377DAD">
        <w:rPr>
          <w:b/>
          <w:i/>
          <w:lang w:eastAsia="zh-CN"/>
        </w:rPr>
        <w:t xml:space="preserve">Proposal </w:t>
      </w:r>
      <w:r>
        <w:rPr>
          <w:b/>
          <w:i/>
          <w:lang w:eastAsia="zh-CN"/>
        </w:rPr>
        <w:t>3</w:t>
      </w:r>
      <w:r w:rsidRPr="00377DAD">
        <w:rPr>
          <w:b/>
          <w:i/>
          <w:lang w:eastAsia="zh-CN"/>
        </w:rPr>
        <w:t xml:space="preserve">: </w:t>
      </w:r>
      <w:r>
        <w:rPr>
          <w:b/>
          <w:i/>
          <w:lang w:eastAsia="zh-CN"/>
        </w:rPr>
        <w:t>Upper bound of the</w:t>
      </w:r>
      <w:r w:rsidRPr="00377DAD">
        <w:rPr>
          <w:b/>
          <w:i/>
          <w:lang w:eastAsia="zh-CN"/>
        </w:rPr>
        <w:t xml:space="preserve"> number of sub-configurations</w:t>
      </w:r>
      <w:r>
        <w:rPr>
          <w:b/>
          <w:i/>
          <w:lang w:eastAsia="zh-CN"/>
        </w:rPr>
        <w:t xml:space="preserve"> for a CSI report is a UE capability</w:t>
      </w:r>
      <w:r w:rsidRPr="00377DAD">
        <w:rPr>
          <w:b/>
          <w:i/>
          <w:lang w:eastAsia="zh-CN"/>
        </w:rPr>
        <w:t>.</w:t>
      </w:r>
    </w:p>
    <w:p w14:paraId="20714033" w14:textId="77777777" w:rsidR="00C61817" w:rsidRPr="00614F87" w:rsidRDefault="00C61817" w:rsidP="00C61817">
      <w:pPr>
        <w:jc w:val="left"/>
        <w:rPr>
          <w:b/>
          <w:i/>
          <w:lang w:eastAsia="zh-CN"/>
        </w:rPr>
      </w:pPr>
      <w:r>
        <w:rPr>
          <w:b/>
          <w:i/>
          <w:lang w:eastAsia="zh-CN"/>
        </w:rPr>
        <w:t>Proposal</w:t>
      </w:r>
      <w:r w:rsidRPr="00614F87">
        <w:rPr>
          <w:b/>
          <w:i/>
          <w:lang w:eastAsia="zh-CN"/>
        </w:rPr>
        <w:t xml:space="preserve"> </w:t>
      </w:r>
      <w:r>
        <w:rPr>
          <w:b/>
          <w:i/>
          <w:lang w:eastAsia="zh-CN"/>
        </w:rPr>
        <w:t>4</w:t>
      </w:r>
      <w:r w:rsidRPr="00614F87">
        <w:rPr>
          <w:b/>
          <w:i/>
          <w:lang w:eastAsia="zh-CN"/>
        </w:rPr>
        <w:t xml:space="preserve">: Upper bound of the number of CSI-RS ports for </w:t>
      </w:r>
      <w:r>
        <w:rPr>
          <w:b/>
          <w:i/>
          <w:lang w:eastAsia="zh-CN"/>
        </w:rPr>
        <w:t>a</w:t>
      </w:r>
      <w:r w:rsidRPr="00614F87">
        <w:rPr>
          <w:b/>
          <w:i/>
          <w:lang w:eastAsia="zh-CN"/>
        </w:rPr>
        <w:t xml:space="preserve"> CSI-RS resource can reuse that in current spec.</w:t>
      </w:r>
    </w:p>
    <w:p w14:paraId="4E16343B" w14:textId="77777777" w:rsidR="00C61817" w:rsidRPr="00614F87" w:rsidRDefault="00C61817" w:rsidP="00C61817">
      <w:pPr>
        <w:jc w:val="left"/>
        <w:rPr>
          <w:b/>
          <w:i/>
          <w:lang w:eastAsia="zh-CN"/>
        </w:rPr>
      </w:pPr>
      <w:r w:rsidRPr="00614F87">
        <w:rPr>
          <w:b/>
          <w:i/>
          <w:lang w:eastAsia="zh-CN"/>
        </w:rPr>
        <w:t xml:space="preserve">Observation </w:t>
      </w:r>
      <w:r>
        <w:rPr>
          <w:b/>
          <w:i/>
          <w:lang w:eastAsia="zh-CN"/>
        </w:rPr>
        <w:t>1</w:t>
      </w:r>
      <w:r w:rsidRPr="00614F87">
        <w:rPr>
          <w:b/>
          <w:i/>
          <w:lang w:eastAsia="zh-CN"/>
        </w:rPr>
        <w:t xml:space="preserve">: It is hard </w:t>
      </w:r>
      <w:r>
        <w:rPr>
          <w:b/>
          <w:i/>
          <w:lang w:eastAsia="zh-CN"/>
        </w:rPr>
        <w:t>for gNB to provide</w:t>
      </w:r>
      <w:r w:rsidRPr="00614F87">
        <w:rPr>
          <w:b/>
          <w:i/>
          <w:lang w:eastAsia="zh-CN"/>
        </w:rPr>
        <w:t xml:space="preserve"> proper sub-configurations, if we do not </w:t>
      </w:r>
      <w:r>
        <w:rPr>
          <w:b/>
          <w:i/>
          <w:lang w:eastAsia="zh-CN"/>
        </w:rPr>
        <w:t xml:space="preserve">update </w:t>
      </w:r>
      <w:r w:rsidRPr="00614F87">
        <w:rPr>
          <w:b/>
          <w:i/>
          <w:lang w:eastAsia="zh-CN"/>
        </w:rPr>
        <w:t>upper bound of the total number of CSI-RS resources and the tota</w:t>
      </w:r>
      <w:r>
        <w:rPr>
          <w:b/>
          <w:i/>
          <w:lang w:eastAsia="zh-CN"/>
        </w:rPr>
        <w:t>l number of CSI-RS ports for a CSI report.</w:t>
      </w:r>
    </w:p>
    <w:p w14:paraId="2E719AD1" w14:textId="77777777" w:rsidR="00C61817" w:rsidRPr="00534D69" w:rsidRDefault="00C61817" w:rsidP="00C61817">
      <w:pPr>
        <w:jc w:val="left"/>
        <w:rPr>
          <w:b/>
          <w:i/>
          <w:lang w:eastAsia="zh-CN"/>
        </w:rPr>
      </w:pPr>
      <w:r w:rsidRPr="00534D69">
        <w:rPr>
          <w:b/>
          <w:i/>
          <w:lang w:eastAsia="zh-CN"/>
        </w:rPr>
        <w:t xml:space="preserve">Proposal </w:t>
      </w:r>
      <w:r>
        <w:rPr>
          <w:b/>
          <w:i/>
          <w:lang w:eastAsia="zh-CN"/>
        </w:rPr>
        <w:t>5</w:t>
      </w:r>
      <w:r w:rsidRPr="00534D69">
        <w:rPr>
          <w:b/>
          <w:i/>
          <w:lang w:eastAsia="zh-CN"/>
        </w:rPr>
        <w:t>: To limit the total number of CSI-RS resources/ports in a CSI report, the following directions can be considered:</w:t>
      </w:r>
    </w:p>
    <w:p w14:paraId="574D118D" w14:textId="77777777" w:rsidR="00C61817" w:rsidRPr="00534D69" w:rsidRDefault="00C61817" w:rsidP="00C61817">
      <w:pPr>
        <w:pStyle w:val="ListParagraph"/>
        <w:numPr>
          <w:ilvl w:val="0"/>
          <w:numId w:val="32"/>
        </w:numPr>
        <w:ind w:firstLineChars="0"/>
        <w:jc w:val="left"/>
        <w:rPr>
          <w:b/>
          <w:i/>
          <w:lang w:eastAsia="zh-CN"/>
        </w:rPr>
      </w:pPr>
      <w:r>
        <w:rPr>
          <w:b/>
          <w:i/>
          <w:lang w:eastAsia="zh-CN"/>
        </w:rPr>
        <w:t xml:space="preserve">Direction-1: </w:t>
      </w:r>
      <w:r w:rsidRPr="00534D69">
        <w:rPr>
          <w:b/>
          <w:i/>
          <w:lang w:eastAsia="zh-CN"/>
        </w:rPr>
        <w:t>Newly define upper bound of the total number of CSI-RS resources/ports in a sub-configuration, and update upper bound of the total number of CSI-RS resources/ports in a CSI report.</w:t>
      </w:r>
    </w:p>
    <w:p w14:paraId="42A72EF5" w14:textId="77777777" w:rsidR="00C61817" w:rsidRPr="00534D69" w:rsidRDefault="00C61817" w:rsidP="00C61817">
      <w:pPr>
        <w:pStyle w:val="ListParagraph"/>
        <w:numPr>
          <w:ilvl w:val="0"/>
          <w:numId w:val="32"/>
        </w:numPr>
        <w:ind w:firstLineChars="0"/>
        <w:jc w:val="left"/>
        <w:rPr>
          <w:b/>
          <w:i/>
          <w:lang w:eastAsia="zh-CN"/>
        </w:rPr>
      </w:pPr>
      <w:r>
        <w:rPr>
          <w:b/>
          <w:i/>
          <w:lang w:eastAsia="zh-CN"/>
        </w:rPr>
        <w:t xml:space="preserve">Direction-2: </w:t>
      </w:r>
      <w:r w:rsidRPr="00534D69">
        <w:rPr>
          <w:b/>
          <w:i/>
          <w:lang w:eastAsia="zh-CN"/>
        </w:rPr>
        <w:t>Only update upper bound of the total number of CSI-RS resources/ports in a CSI report.</w:t>
      </w:r>
    </w:p>
    <w:p w14:paraId="37B7D9B5" w14:textId="77777777" w:rsidR="00C61817" w:rsidRDefault="00C61817" w:rsidP="00C61817">
      <w:pPr>
        <w:jc w:val="left"/>
        <w:rPr>
          <w:lang w:eastAsia="zh-CN"/>
        </w:rPr>
      </w:pPr>
      <w:r w:rsidRPr="00C61817">
        <w:rPr>
          <w:b/>
          <w:i/>
          <w:lang w:eastAsia="zh-CN"/>
        </w:rPr>
        <w:t xml:space="preserve">Proposal 6: Update upper bound of the total number of CSI-RS resources/ports for a CSI report, and whether to </w:t>
      </w:r>
      <w:r w:rsidRPr="00C61817">
        <w:rPr>
          <w:rFonts w:hint="eastAsia"/>
          <w:b/>
          <w:i/>
          <w:lang w:eastAsia="zh-CN"/>
        </w:rPr>
        <w:t>n</w:t>
      </w:r>
      <w:r w:rsidRPr="00C61817">
        <w:rPr>
          <w:b/>
          <w:i/>
          <w:lang w:eastAsia="zh-CN"/>
        </w:rPr>
        <w:t xml:space="preserve">ewly define upper bound of the total number of CSI-RS resources/ports in a sub-configuration </w:t>
      </w:r>
      <w:r w:rsidRPr="00C61817">
        <w:rPr>
          <w:rFonts w:hint="eastAsia"/>
          <w:b/>
          <w:i/>
          <w:lang w:eastAsia="zh-CN"/>
        </w:rPr>
        <w:t>i</w:t>
      </w:r>
      <w:r w:rsidRPr="00C61817">
        <w:rPr>
          <w:b/>
          <w:i/>
          <w:lang w:eastAsia="zh-CN"/>
        </w:rPr>
        <w:t>s FFS.</w:t>
      </w:r>
    </w:p>
    <w:p w14:paraId="1691A802" w14:textId="77777777" w:rsidR="00C61817" w:rsidRPr="00905CC5" w:rsidRDefault="00C61817" w:rsidP="00C61817">
      <w:pPr>
        <w:jc w:val="left"/>
        <w:rPr>
          <w:b/>
          <w:i/>
          <w:lang w:eastAsia="zh-CN"/>
        </w:rPr>
      </w:pPr>
      <w:r w:rsidRPr="00905CC5">
        <w:rPr>
          <w:b/>
          <w:i/>
          <w:lang w:eastAsia="zh-CN"/>
        </w:rPr>
        <w:t xml:space="preserve">Proposal </w:t>
      </w:r>
      <w:r>
        <w:rPr>
          <w:b/>
          <w:i/>
          <w:lang w:eastAsia="zh-CN"/>
        </w:rPr>
        <w:t>7</w:t>
      </w:r>
      <w:r w:rsidRPr="00905CC5">
        <w:rPr>
          <w:b/>
          <w:i/>
          <w:lang w:eastAsia="zh-CN"/>
        </w:rPr>
        <w:t xml:space="preserve">: </w:t>
      </w:r>
      <w:r>
        <w:rPr>
          <w:b/>
          <w:i/>
          <w:lang w:eastAsia="zh-CN"/>
        </w:rPr>
        <w:t>If we decide t</w:t>
      </w:r>
      <w:r w:rsidRPr="00905CC5">
        <w:rPr>
          <w:b/>
          <w:i/>
          <w:lang w:eastAsia="zh-CN"/>
        </w:rPr>
        <w:t>o newly define upper bound of the total number of CSI-RS resources/ports in a sub-configuration, upper bound of the total number of CSI-RS resources/ports in a CSI report can be reused.</w:t>
      </w:r>
    </w:p>
    <w:p w14:paraId="78D8E60A" w14:textId="77777777" w:rsidR="00C61817" w:rsidRPr="00EB1E60" w:rsidRDefault="00C61817" w:rsidP="00C61817">
      <w:pPr>
        <w:jc w:val="left"/>
        <w:rPr>
          <w:b/>
          <w:i/>
          <w:lang w:eastAsia="zh-CN"/>
        </w:rPr>
      </w:pPr>
      <w:r w:rsidRPr="00EB1E60">
        <w:rPr>
          <w:b/>
          <w:i/>
          <w:lang w:eastAsia="zh-CN"/>
        </w:rPr>
        <w:t xml:space="preserve">Observation </w:t>
      </w:r>
      <w:r>
        <w:rPr>
          <w:b/>
          <w:i/>
          <w:lang w:eastAsia="zh-CN"/>
        </w:rPr>
        <w:t>2</w:t>
      </w:r>
      <w:r w:rsidRPr="00EB1E60">
        <w:rPr>
          <w:b/>
          <w:i/>
          <w:lang w:eastAsia="zh-CN"/>
        </w:rPr>
        <w:t>: For Type-1 SD only and (Type-1 SD + PD), the total number of CSI-RS resources for a CSI report is not expected to be raised.</w:t>
      </w:r>
    </w:p>
    <w:p w14:paraId="3254B449" w14:textId="77777777" w:rsidR="00C61817" w:rsidRPr="00F51A81" w:rsidRDefault="00C61817" w:rsidP="00C61817">
      <w:pPr>
        <w:jc w:val="left"/>
        <w:rPr>
          <w:b/>
          <w:i/>
          <w:lang w:eastAsia="zh-CN"/>
        </w:rPr>
      </w:pPr>
      <w:r w:rsidRPr="00F51A81">
        <w:rPr>
          <w:b/>
          <w:i/>
          <w:lang w:eastAsia="zh-CN"/>
        </w:rPr>
        <w:t xml:space="preserve">Proposal </w:t>
      </w:r>
      <w:r>
        <w:rPr>
          <w:b/>
          <w:i/>
          <w:lang w:eastAsia="zh-CN"/>
        </w:rPr>
        <w:t>8</w:t>
      </w:r>
      <w:r w:rsidRPr="00F51A81">
        <w:rPr>
          <w:b/>
          <w:i/>
          <w:lang w:eastAsia="zh-CN"/>
        </w:rPr>
        <w:t xml:space="preserve">: For Type-1 SD only and (Type-1 SD + PD), upper bound of the total number of CSI-RS resources for a CSI report is unchanged, and upper bound of the total number of CSI-RS ports for a CSI report can be current value </w:t>
      </w:r>
      <w:r>
        <w:rPr>
          <w:b/>
          <w:i/>
          <w:lang w:eastAsia="zh-CN"/>
        </w:rPr>
        <w:t xml:space="preserve">(i.e.256) </w:t>
      </w:r>
      <w:r w:rsidRPr="00F51A81">
        <w:rPr>
          <w:b/>
          <w:i/>
          <w:lang w:eastAsia="zh-CN"/>
        </w:rPr>
        <w:t xml:space="preserve">times </w:t>
      </w:r>
      <w:r>
        <w:rPr>
          <w:b/>
          <w:i/>
          <w:lang w:eastAsia="zh-CN"/>
        </w:rPr>
        <w:t>2, i.e. 512</w:t>
      </w:r>
      <w:r w:rsidRPr="00F51A81">
        <w:rPr>
          <w:b/>
          <w:i/>
          <w:lang w:eastAsia="zh-CN"/>
        </w:rPr>
        <w:t>.</w:t>
      </w:r>
    </w:p>
    <w:p w14:paraId="3FC038CB" w14:textId="77777777" w:rsidR="00C61817" w:rsidRPr="00444BF9" w:rsidRDefault="00C61817" w:rsidP="00C61817">
      <w:pPr>
        <w:jc w:val="left"/>
        <w:rPr>
          <w:b/>
          <w:i/>
          <w:lang w:eastAsia="zh-CN"/>
        </w:rPr>
      </w:pPr>
      <w:r w:rsidRPr="00444BF9">
        <w:rPr>
          <w:b/>
          <w:i/>
          <w:lang w:eastAsia="zh-CN"/>
        </w:rPr>
        <w:t xml:space="preserve">Observation </w:t>
      </w:r>
      <w:r>
        <w:rPr>
          <w:b/>
          <w:i/>
          <w:lang w:eastAsia="zh-CN"/>
        </w:rPr>
        <w:t>3</w:t>
      </w:r>
      <w:r w:rsidRPr="00444BF9">
        <w:rPr>
          <w:b/>
          <w:i/>
          <w:lang w:eastAsia="zh-CN"/>
        </w:rPr>
        <w:t xml:space="preserve">: For </w:t>
      </w:r>
      <w:r w:rsidRPr="00444BF9">
        <w:rPr>
          <w:rFonts w:hint="eastAsia"/>
          <w:b/>
          <w:i/>
          <w:lang w:eastAsia="zh-CN"/>
        </w:rPr>
        <w:t>Type-</w:t>
      </w:r>
      <w:r w:rsidRPr="00444BF9">
        <w:rPr>
          <w:b/>
          <w:i/>
          <w:lang w:eastAsia="zh-CN"/>
        </w:rPr>
        <w:t>2 SD only, PD only and (Type-2 SD + PD), the total number of CSI-RS resources</w:t>
      </w:r>
      <w:r>
        <w:rPr>
          <w:b/>
          <w:i/>
          <w:lang w:eastAsia="zh-CN"/>
        </w:rPr>
        <w:t>/ports</w:t>
      </w:r>
      <w:r w:rsidRPr="00444BF9">
        <w:rPr>
          <w:b/>
          <w:i/>
          <w:lang w:eastAsia="zh-CN"/>
        </w:rPr>
        <w:t xml:space="preserve"> for a CSI report is expected to be linearly proportional to the number of sub-configurations.</w:t>
      </w:r>
    </w:p>
    <w:p w14:paraId="22D0D286" w14:textId="77777777" w:rsidR="00C61817" w:rsidRPr="00F51A81" w:rsidRDefault="00C61817" w:rsidP="00C61817">
      <w:pPr>
        <w:jc w:val="left"/>
        <w:rPr>
          <w:b/>
          <w:i/>
          <w:lang w:eastAsia="zh-CN"/>
        </w:rPr>
      </w:pPr>
      <w:r w:rsidRPr="00F51A81">
        <w:rPr>
          <w:b/>
          <w:i/>
          <w:lang w:eastAsia="zh-CN"/>
        </w:rPr>
        <w:t xml:space="preserve">Proposal </w:t>
      </w:r>
      <w:r>
        <w:rPr>
          <w:b/>
          <w:i/>
          <w:lang w:eastAsia="zh-CN"/>
        </w:rPr>
        <w:t>9</w:t>
      </w:r>
      <w:r w:rsidRPr="00F51A81">
        <w:rPr>
          <w:b/>
          <w:i/>
          <w:lang w:eastAsia="zh-CN"/>
        </w:rPr>
        <w:t>:</w:t>
      </w:r>
      <w:r w:rsidRPr="00081C4C">
        <w:rPr>
          <w:b/>
          <w:i/>
          <w:lang w:eastAsia="zh-CN"/>
        </w:rPr>
        <w:t xml:space="preserve"> For </w:t>
      </w:r>
      <w:r w:rsidRPr="00081C4C">
        <w:rPr>
          <w:rFonts w:hint="eastAsia"/>
          <w:b/>
          <w:i/>
          <w:lang w:eastAsia="zh-CN"/>
        </w:rPr>
        <w:t>Type-</w:t>
      </w:r>
      <w:r w:rsidRPr="00081C4C">
        <w:rPr>
          <w:b/>
          <w:i/>
          <w:lang w:eastAsia="zh-CN"/>
        </w:rPr>
        <w:t>2 SD only, PD only and (Type-2 SD + PD), upper bound of the t</w:t>
      </w:r>
      <w:r>
        <w:rPr>
          <w:b/>
          <w:i/>
          <w:lang w:eastAsia="zh-CN"/>
        </w:rPr>
        <w:t>otal number of CSI-RS resources</w:t>
      </w:r>
      <w:r w:rsidRPr="00081C4C">
        <w:rPr>
          <w:b/>
          <w:i/>
          <w:lang w:eastAsia="zh-CN"/>
        </w:rPr>
        <w:t xml:space="preserve"> for a CSI report is current value</w:t>
      </w:r>
      <w:r>
        <w:rPr>
          <w:b/>
          <w:i/>
          <w:lang w:eastAsia="zh-CN"/>
        </w:rPr>
        <w:t xml:space="preserve"> (i.e. 64)</w:t>
      </w:r>
      <w:r w:rsidRPr="00081C4C">
        <w:rPr>
          <w:b/>
          <w:i/>
          <w:lang w:eastAsia="zh-CN"/>
        </w:rPr>
        <w:t xml:space="preserve"> times </w:t>
      </w:r>
      <w:r>
        <w:rPr>
          <w:b/>
          <w:i/>
          <w:lang w:eastAsia="zh-CN"/>
        </w:rPr>
        <w:t xml:space="preserve">2, i.e. 128, and </w:t>
      </w:r>
      <w:r w:rsidRPr="00081C4C">
        <w:rPr>
          <w:b/>
          <w:i/>
          <w:lang w:eastAsia="zh-CN"/>
        </w:rPr>
        <w:t>upper bound of the t</w:t>
      </w:r>
      <w:r>
        <w:rPr>
          <w:b/>
          <w:i/>
          <w:lang w:eastAsia="zh-CN"/>
        </w:rPr>
        <w:t xml:space="preserve">otal number of CSI-RS </w:t>
      </w:r>
      <w:r w:rsidRPr="00081C4C">
        <w:rPr>
          <w:b/>
          <w:i/>
          <w:lang w:eastAsia="zh-CN"/>
        </w:rPr>
        <w:t>ports for a CSI report is current value</w:t>
      </w:r>
      <w:r>
        <w:rPr>
          <w:b/>
          <w:i/>
          <w:lang w:eastAsia="zh-CN"/>
        </w:rPr>
        <w:t xml:space="preserve"> (i.e. 256)</w:t>
      </w:r>
      <w:r w:rsidRPr="00081C4C">
        <w:rPr>
          <w:b/>
          <w:i/>
          <w:lang w:eastAsia="zh-CN"/>
        </w:rPr>
        <w:t xml:space="preserve"> times </w:t>
      </w:r>
      <w:r>
        <w:rPr>
          <w:b/>
          <w:i/>
          <w:lang w:eastAsia="zh-CN"/>
        </w:rPr>
        <w:t>2, i.e. 512</w:t>
      </w:r>
      <w:r w:rsidRPr="00F51A81">
        <w:rPr>
          <w:b/>
          <w:i/>
          <w:lang w:eastAsia="zh-CN"/>
        </w:rPr>
        <w:t>.</w:t>
      </w:r>
    </w:p>
    <w:p w14:paraId="6FAD9459" w14:textId="125E0906" w:rsidR="00214165" w:rsidRPr="00C61817" w:rsidRDefault="00214165" w:rsidP="00214165">
      <w:pPr>
        <w:jc w:val="left"/>
        <w:rPr>
          <w:b/>
          <w:i/>
          <w:lang w:eastAsia="zh-CN"/>
        </w:rPr>
      </w:pPr>
    </w:p>
    <w:p w14:paraId="141F9B38" w14:textId="28C23CE8" w:rsidR="00214165" w:rsidRPr="0037357F" w:rsidRDefault="00214165" w:rsidP="0037357F">
      <w:pPr>
        <w:spacing w:after="100"/>
        <w:rPr>
          <w:u w:val="single"/>
          <w:lang w:eastAsia="zh-CN"/>
        </w:rPr>
      </w:pPr>
      <w:r w:rsidRPr="00214165">
        <w:rPr>
          <w:rFonts w:hint="eastAsia"/>
          <w:u w:val="single"/>
          <w:lang w:eastAsia="zh-CN"/>
        </w:rPr>
        <w:t>Multiple CSIs compression</w:t>
      </w:r>
    </w:p>
    <w:p w14:paraId="5943C813" w14:textId="77777777" w:rsidR="00C61817" w:rsidRPr="006D4C3C" w:rsidRDefault="00C61817" w:rsidP="00C61817">
      <w:pPr>
        <w:jc w:val="left"/>
        <w:rPr>
          <w:b/>
          <w:i/>
          <w:lang w:eastAsia="zh-CN"/>
        </w:rPr>
      </w:pPr>
      <w:r>
        <w:rPr>
          <w:b/>
          <w:i/>
          <w:lang w:eastAsia="zh-CN"/>
        </w:rPr>
        <w:lastRenderedPageBreak/>
        <w:t>Observation 4</w:t>
      </w:r>
      <w:r w:rsidRPr="00B511C3">
        <w:rPr>
          <w:b/>
          <w:i/>
          <w:lang w:eastAsia="zh-CN"/>
        </w:rPr>
        <w:t xml:space="preserve">: </w:t>
      </w:r>
      <w:r>
        <w:rPr>
          <w:b/>
          <w:i/>
          <w:lang w:eastAsia="zh-CN"/>
        </w:rPr>
        <w:t xml:space="preserve">Compression of multiple </w:t>
      </w:r>
      <w:r w:rsidRPr="00A02A06">
        <w:rPr>
          <w:b/>
          <w:i/>
          <w:lang w:eastAsia="zh-CN"/>
        </w:rPr>
        <w:t>CSI</w:t>
      </w:r>
      <w:r>
        <w:rPr>
          <w:b/>
          <w:i/>
          <w:lang w:eastAsia="zh-CN"/>
        </w:rPr>
        <w:t>s</w:t>
      </w:r>
      <w:r w:rsidRPr="00A02A06">
        <w:rPr>
          <w:b/>
          <w:i/>
          <w:lang w:eastAsia="zh-CN"/>
        </w:rPr>
        <w:t xml:space="preserve"> </w:t>
      </w:r>
      <w:r>
        <w:rPr>
          <w:b/>
          <w:i/>
          <w:lang w:eastAsia="zh-CN"/>
        </w:rPr>
        <w:t>needs to consider UE complexity reduction</w:t>
      </w:r>
      <w:r w:rsidRPr="00A02A06">
        <w:rPr>
          <w:b/>
          <w:i/>
          <w:lang w:eastAsia="zh-CN"/>
        </w:rPr>
        <w:t>.</w:t>
      </w:r>
    </w:p>
    <w:p w14:paraId="068A3094" w14:textId="77777777" w:rsidR="00C61817" w:rsidRPr="006D4C3C" w:rsidRDefault="00C61817" w:rsidP="00C61817">
      <w:pPr>
        <w:jc w:val="left"/>
        <w:rPr>
          <w:b/>
          <w:i/>
          <w:lang w:eastAsia="zh-CN"/>
        </w:rPr>
      </w:pPr>
      <w:r w:rsidRPr="00B511C3">
        <w:rPr>
          <w:b/>
          <w:i/>
          <w:lang w:eastAsia="zh-CN"/>
        </w:rPr>
        <w:t xml:space="preserve">Proposal </w:t>
      </w:r>
      <w:r>
        <w:rPr>
          <w:b/>
          <w:i/>
          <w:lang w:eastAsia="zh-CN"/>
        </w:rPr>
        <w:t>10</w:t>
      </w:r>
      <w:r w:rsidRPr="00B511C3">
        <w:rPr>
          <w:b/>
          <w:i/>
          <w:lang w:eastAsia="zh-CN"/>
        </w:rPr>
        <w:t xml:space="preserve">: </w:t>
      </w:r>
      <w:r w:rsidRPr="0037357F">
        <w:rPr>
          <w:b/>
          <w:i/>
          <w:lang w:eastAsia="zh-CN"/>
        </w:rPr>
        <w:t xml:space="preserve">Not to pursue </w:t>
      </w:r>
      <w:r>
        <w:rPr>
          <w:b/>
          <w:i/>
          <w:lang w:eastAsia="zh-CN"/>
        </w:rPr>
        <w:t xml:space="preserve">compression of </w:t>
      </w:r>
      <w:r w:rsidRPr="0037357F">
        <w:rPr>
          <w:b/>
          <w:i/>
          <w:lang w:eastAsia="zh-CN"/>
        </w:rPr>
        <w:t xml:space="preserve">multiple CSIs </w:t>
      </w:r>
      <w:r>
        <w:rPr>
          <w:b/>
          <w:i/>
          <w:lang w:eastAsia="zh-CN"/>
        </w:rPr>
        <w:t>in R18</w:t>
      </w:r>
      <w:r w:rsidRPr="00A02A06">
        <w:rPr>
          <w:b/>
          <w:i/>
          <w:lang w:eastAsia="zh-CN"/>
        </w:rPr>
        <w:t>.</w:t>
      </w:r>
    </w:p>
    <w:p w14:paraId="5726682C" w14:textId="77777777" w:rsidR="00214165" w:rsidRPr="00C61817" w:rsidRDefault="00214165" w:rsidP="0057091E">
      <w:pPr>
        <w:spacing w:after="100"/>
        <w:rPr>
          <w:lang w:eastAsia="zh-CN"/>
        </w:rPr>
      </w:pPr>
      <w:bookmarkStart w:id="5" w:name="_GoBack"/>
      <w:bookmarkEnd w:id="5"/>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2"/>
    <w:bookmarkEnd w:id="3"/>
    <w:bookmarkEnd w:id="4"/>
    <w:p w14:paraId="49A8A0E5" w14:textId="1E332EED" w:rsidR="002F796E" w:rsidRDefault="002F796E" w:rsidP="00DE3DC4">
      <w:pPr>
        <w:pStyle w:val="ListParagraph"/>
        <w:numPr>
          <w:ilvl w:val="0"/>
          <w:numId w:val="6"/>
        </w:numPr>
        <w:ind w:firstLineChars="0"/>
        <w:rPr>
          <w:lang w:eastAsia="zh-CN"/>
        </w:rPr>
      </w:pPr>
      <w:r>
        <w:rPr>
          <w:lang w:eastAsia="zh-CN"/>
        </w:rPr>
        <w:t>RP-22</w:t>
      </w:r>
      <w:r w:rsidR="00A51684">
        <w:rPr>
          <w:lang w:eastAsia="zh-CN"/>
        </w:rPr>
        <w:t>3540</w:t>
      </w:r>
      <w:r w:rsidRPr="0030558E">
        <w:rPr>
          <w:lang w:eastAsia="zh-CN"/>
        </w:rPr>
        <w:t>, “</w:t>
      </w:r>
      <w:r w:rsidR="00A51684" w:rsidRPr="00A51684">
        <w:rPr>
          <w:lang w:eastAsia="zh-CN"/>
        </w:rPr>
        <w:t xml:space="preserve">New WID: </w:t>
      </w:r>
      <w:r w:rsidR="00A51684" w:rsidRPr="00A51684">
        <w:rPr>
          <w:rFonts w:hint="eastAsia"/>
          <w:lang w:eastAsia="zh-CN"/>
        </w:rPr>
        <w:t>Network</w:t>
      </w:r>
      <w:r w:rsidR="00A51684" w:rsidRPr="00A51684">
        <w:rPr>
          <w:lang w:eastAsia="zh-CN"/>
        </w:rPr>
        <w:t xml:space="preserve"> energy savings for NR</w:t>
      </w:r>
      <w:r w:rsidRPr="0030558E">
        <w:rPr>
          <w:lang w:eastAsia="zh-CN"/>
        </w:rPr>
        <w:t xml:space="preserve">”, </w:t>
      </w:r>
      <w:r w:rsidR="00A51684" w:rsidRPr="00A51684">
        <w:rPr>
          <w:lang w:eastAsia="zh-CN"/>
        </w:rPr>
        <w:t>Huawei</w:t>
      </w:r>
      <w:r w:rsidRPr="0030558E">
        <w:rPr>
          <w:lang w:eastAsia="zh-CN"/>
        </w:rPr>
        <w:t xml:space="preserve">, </w:t>
      </w:r>
      <w:r w:rsidR="0096794A" w:rsidRPr="0030558E">
        <w:rPr>
          <w:lang w:eastAsia="zh-CN"/>
        </w:rPr>
        <w:t>RAN#9</w:t>
      </w:r>
      <w:r w:rsidR="00A51684">
        <w:rPr>
          <w:lang w:eastAsia="zh-CN"/>
        </w:rPr>
        <w:t>8</w:t>
      </w:r>
      <w:r w:rsidR="0096794A" w:rsidRPr="0030558E">
        <w:rPr>
          <w:lang w:eastAsia="zh-CN"/>
        </w:rPr>
        <w:t xml:space="preserve">e, </w:t>
      </w:r>
      <w:r w:rsidR="00A51684">
        <w:rPr>
          <w:lang w:eastAsia="zh-CN"/>
        </w:rPr>
        <w:t>Dec</w:t>
      </w:r>
      <w:r>
        <w:rPr>
          <w:lang w:eastAsia="zh-CN"/>
        </w:rPr>
        <w:t>.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14C7DA14" w14:textId="1942898A" w:rsidR="00547DF5" w:rsidRDefault="00547DF5" w:rsidP="00B658EC">
      <w:pPr>
        <w:pStyle w:val="ListParagraph"/>
        <w:numPr>
          <w:ilvl w:val="0"/>
          <w:numId w:val="6"/>
        </w:numPr>
        <w:ind w:firstLineChars="0"/>
        <w:rPr>
          <w:lang w:eastAsia="zh-CN"/>
        </w:rPr>
      </w:pPr>
      <w:r w:rsidRPr="00B34750">
        <w:rPr>
          <w:lang w:eastAsia="zh-CN"/>
        </w:rPr>
        <w:t>3GPP R</w:t>
      </w:r>
      <w:r>
        <w:rPr>
          <w:lang w:eastAsia="zh-CN"/>
        </w:rPr>
        <w:t>AN1#114 Chairman’s Notes, Aug. 21st</w:t>
      </w:r>
      <w:r w:rsidRPr="00DC7CA5">
        <w:rPr>
          <w:lang w:eastAsia="zh-CN"/>
        </w:rPr>
        <w:t xml:space="preserve"> </w:t>
      </w:r>
      <w:r>
        <w:rPr>
          <w:lang w:eastAsia="zh-CN"/>
        </w:rPr>
        <w:t>– 25th, 2023</w:t>
      </w:r>
      <w:r w:rsidRPr="00B34750">
        <w:rPr>
          <w:lang w:eastAsia="zh-CN"/>
        </w:rPr>
        <w:t>.</w:t>
      </w:r>
    </w:p>
    <w:p w14:paraId="36B27BC1" w14:textId="762F6F25" w:rsidR="00B658EC" w:rsidRDefault="00B658EC" w:rsidP="00B658EC">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2C9C0E18" w14:textId="5350EE8C" w:rsidR="003534DB" w:rsidRPr="00EE41CC" w:rsidRDefault="003534DB" w:rsidP="003534DB">
      <w:pPr>
        <w:rPr>
          <w:lang w:eastAsia="zh-CN"/>
        </w:rPr>
      </w:pPr>
    </w:p>
    <w:p w14:paraId="39ABB55F" w14:textId="4592DD00" w:rsidR="003534DB" w:rsidRPr="00DA69E3" w:rsidRDefault="003534DB" w:rsidP="003534DB">
      <w:pPr>
        <w:pStyle w:val="Heading1"/>
        <w:numPr>
          <w:ilvl w:val="0"/>
          <w:numId w:val="0"/>
        </w:numPr>
        <w:spacing w:after="100"/>
        <w:ind w:left="432" w:hanging="432"/>
        <w:rPr>
          <w:lang w:eastAsia="zh-CN"/>
        </w:rPr>
      </w:pPr>
      <w:r>
        <w:rPr>
          <w:lang w:eastAsia="zh-CN"/>
        </w:rPr>
        <w:t>Appendix</w:t>
      </w:r>
    </w:p>
    <w:p w14:paraId="3417274C" w14:textId="5356223B" w:rsidR="00351C5F" w:rsidRDefault="00351C5F" w:rsidP="00351C5F">
      <w:pPr>
        <w:pStyle w:val="Heading2"/>
      </w:pPr>
      <w:r>
        <w:t>A.</w:t>
      </w:r>
      <w:r w:rsidR="005562EB">
        <w:t>1</w:t>
      </w:r>
      <w:r>
        <w:t xml:space="preserve">  CSI</w:t>
      </w:r>
      <w:r w:rsidR="00D62B4D">
        <w:t>-RS</w:t>
      </w:r>
      <w:r>
        <w:t xml:space="preserve"> resource configuration</w:t>
      </w:r>
    </w:p>
    <w:tbl>
      <w:tblPr>
        <w:tblStyle w:val="TableGrid"/>
        <w:tblW w:w="0" w:type="auto"/>
        <w:tblLook w:val="04A0" w:firstRow="1" w:lastRow="0" w:firstColumn="1" w:lastColumn="0" w:noHBand="0" w:noVBand="1"/>
      </w:tblPr>
      <w:tblGrid>
        <w:gridCol w:w="9307"/>
      </w:tblGrid>
      <w:tr w:rsidR="00351C5F" w14:paraId="3F665997" w14:textId="77777777" w:rsidTr="00300303">
        <w:tc>
          <w:tcPr>
            <w:tcW w:w="9307" w:type="dxa"/>
          </w:tcPr>
          <w:p w14:paraId="774B70D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CSI-ResourceConfig ::=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434C6F7"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csi-ResourceConfigId        CSI-ResourceConfigId,</w:t>
            </w:r>
          </w:p>
          <w:p w14:paraId="17C1CA1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csi-RS-ResourceSetList      </w:t>
            </w:r>
            <w:r w:rsidRPr="00BD15D4">
              <w:rPr>
                <w:rFonts w:ascii="Courier New" w:eastAsia="Times New Roman" w:hAnsi="Courier New"/>
                <w:noProof/>
                <w:color w:val="993366"/>
                <w:sz w:val="16"/>
                <w:szCs w:val="20"/>
                <w:lang w:val="en-GB" w:eastAsia="en-GB"/>
              </w:rPr>
              <w:t>CHOICE</w:t>
            </w:r>
            <w:r w:rsidRPr="00BD15D4">
              <w:rPr>
                <w:rFonts w:ascii="Courier New" w:eastAsia="Times New Roman" w:hAnsi="Courier New"/>
                <w:noProof/>
                <w:sz w:val="16"/>
                <w:szCs w:val="20"/>
                <w:lang w:val="en-GB" w:eastAsia="en-GB"/>
              </w:rPr>
              <w:t xml:space="preserve"> {</w:t>
            </w:r>
          </w:p>
          <w:p w14:paraId="0071F44D"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nzp-CSI-RS-SSB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EB5E6B2"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(1..maxNrofNZP-CSI-RS-ResourceSetsPerConfig))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NZP-CSI-RS-ResourceSetId</w:t>
            </w:r>
          </w:p>
          <w:p w14:paraId="13600167"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6522770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(1..maxNrofCSI-SSB-ResourceSetsPerConfig))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763CA52F"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0F9A0499"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csi-IM-ResourceSetList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(1..maxNrofCSI-IM-ResourceSetsPerConfig))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CSI-IM-ResourceSetId</w:t>
            </w:r>
          </w:p>
          <w:p w14:paraId="22AF134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3182B53A"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E6F3B4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bwp-Id                      BWP-Id,</w:t>
            </w:r>
          </w:p>
          <w:p w14:paraId="0C41D808"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resourceType                </w:t>
            </w:r>
            <w:r w:rsidRPr="00BD15D4">
              <w:rPr>
                <w:rFonts w:ascii="Courier New" w:eastAsia="Times New Roman" w:hAnsi="Courier New"/>
                <w:noProof/>
                <w:color w:val="993366"/>
                <w:sz w:val="16"/>
                <w:szCs w:val="20"/>
                <w:lang w:val="en-GB" w:eastAsia="en-GB"/>
              </w:rPr>
              <w:t>ENUMERATED</w:t>
            </w:r>
            <w:r w:rsidRPr="00BD15D4">
              <w:rPr>
                <w:rFonts w:ascii="Courier New" w:eastAsia="Times New Roman" w:hAnsi="Courier New"/>
                <w:noProof/>
                <w:sz w:val="16"/>
                <w:szCs w:val="20"/>
                <w:lang w:val="en-GB" w:eastAsia="en-GB"/>
              </w:rPr>
              <w:t xml:space="preserve"> { aperiodic, semiPersistent, periodic },</w:t>
            </w:r>
          </w:p>
          <w:p w14:paraId="5509581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6285322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2AE14301"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csi-SSB-ResourceSetListExt-r17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1ED4527C"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526D1FB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w:t>
            </w:r>
          </w:p>
        </w:tc>
      </w:tr>
    </w:tbl>
    <w:p w14:paraId="01FDB2FA" w14:textId="77777777" w:rsidR="001E1855" w:rsidRDefault="001E1855" w:rsidP="001E1855">
      <w:pPr>
        <w:jc w:val="left"/>
        <w:rPr>
          <w:lang w:eastAsia="zh-CN"/>
        </w:rPr>
      </w:pPr>
      <w:r>
        <w:rPr>
          <w:lang w:eastAsia="zh-CN"/>
        </w:rPr>
        <w:t>The maximum number of CSI-RS resources is limited in current spec.</w:t>
      </w:r>
    </w:p>
    <w:tbl>
      <w:tblPr>
        <w:tblStyle w:val="TableGrid"/>
        <w:tblW w:w="0" w:type="auto"/>
        <w:tblLook w:val="04A0" w:firstRow="1" w:lastRow="0" w:firstColumn="1" w:lastColumn="0" w:noHBand="0" w:noVBand="1"/>
      </w:tblPr>
      <w:tblGrid>
        <w:gridCol w:w="9307"/>
      </w:tblGrid>
      <w:tr w:rsidR="001E1855" w14:paraId="2033656B" w14:textId="77777777" w:rsidTr="00905CC5">
        <w:tc>
          <w:tcPr>
            <w:tcW w:w="9307" w:type="dxa"/>
          </w:tcPr>
          <w:p w14:paraId="7CC7CB00"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S Mincho" w:hAnsi="Courier New"/>
                <w:noProof/>
                <w:sz w:val="16"/>
                <w:szCs w:val="20"/>
                <w:lang w:val="en-GB" w:eastAsia="en-GB"/>
              </w:rPr>
            </w:pPr>
            <w:r w:rsidRPr="00C33C45">
              <w:rPr>
                <w:rFonts w:ascii="Courier New" w:eastAsia="MS Mincho" w:hAnsi="Courier New"/>
                <w:noProof/>
                <w:sz w:val="16"/>
                <w:szCs w:val="20"/>
                <w:lang w:val="en-GB" w:eastAsia="en-GB"/>
              </w:rPr>
              <w:t xml:space="preserve">SupportedCSI-RS-Resource ::=     </w:t>
            </w:r>
            <w:r w:rsidRPr="00C33C45">
              <w:rPr>
                <w:rFonts w:ascii="Courier New" w:eastAsia="MS Mincho" w:hAnsi="Courier New"/>
                <w:noProof/>
                <w:color w:val="993366"/>
                <w:sz w:val="16"/>
                <w:szCs w:val="20"/>
                <w:lang w:val="en-GB" w:eastAsia="en-GB"/>
              </w:rPr>
              <w:t>SEQUENCE</w:t>
            </w:r>
            <w:r w:rsidRPr="00C33C45">
              <w:rPr>
                <w:rFonts w:ascii="Courier New" w:eastAsia="MS Mincho" w:hAnsi="Courier New"/>
                <w:noProof/>
                <w:sz w:val="16"/>
                <w:szCs w:val="20"/>
                <w:lang w:val="en-GB" w:eastAsia="en-GB"/>
              </w:rPr>
              <w:t xml:space="preserve"> {</w:t>
            </w:r>
          </w:p>
          <w:p w14:paraId="17C3C953"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maxNumberTxPortsPerResource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{p2, p4, p8, p12, p16, p24, p32},</w:t>
            </w:r>
          </w:p>
          <w:p w14:paraId="4D0F252E"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maxNumberResourcesPerBand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(1..64)</w:t>
            </w:r>
            <w:r w:rsidRPr="00C33C45">
              <w:rPr>
                <w:rFonts w:ascii="Courier New" w:eastAsia="MS Mincho" w:hAnsi="Courier New"/>
                <w:noProof/>
                <w:sz w:val="16"/>
                <w:szCs w:val="20"/>
                <w:lang w:val="en-GB" w:eastAsia="en-GB"/>
              </w:rPr>
              <w:t>,</w:t>
            </w:r>
          </w:p>
          <w:p w14:paraId="5912401C"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totalNumberTxPortsPerBand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(2..256)</w:t>
            </w:r>
          </w:p>
          <w:p w14:paraId="2C324951"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0028690B" w14:textId="77777777" w:rsidR="00351C5F" w:rsidRDefault="00351C5F" w:rsidP="00351C5F"/>
    <w:p w14:paraId="1E77C940" w14:textId="10F30BD5" w:rsidR="00351C5F" w:rsidRDefault="00351C5F" w:rsidP="00351C5F">
      <w:pPr>
        <w:pStyle w:val="Heading2"/>
      </w:pPr>
      <w:r>
        <w:t>A.</w:t>
      </w:r>
      <w:r w:rsidR="005562EB">
        <w:t>2</w:t>
      </w:r>
      <w:r>
        <w:t xml:space="preserve">  CSI report configuration</w:t>
      </w:r>
    </w:p>
    <w:p w14:paraId="2671788A" w14:textId="0A6A7EF0" w:rsidR="00351C5F" w:rsidRPr="00351C5F" w:rsidRDefault="00351C5F" w:rsidP="00351C5F">
      <w:pPr>
        <w:jc w:val="left"/>
        <w:rPr>
          <w:lang w:eastAsia="zh-CN"/>
        </w:rPr>
      </w:pPr>
      <w:r>
        <w:rPr>
          <w:rFonts w:hint="eastAsia"/>
          <w:lang w:eastAsia="zh-CN"/>
        </w:rPr>
        <w:t>C</w:t>
      </w:r>
      <w:r>
        <w:rPr>
          <w:lang w:eastAsia="zh-CN"/>
        </w:rPr>
        <w:t>SI report configuration is defined as foll</w:t>
      </w:r>
      <w:r w:rsidRPr="005562EB">
        <w:rPr>
          <w:lang w:eastAsia="zh-CN"/>
        </w:rPr>
        <w:t>ows 38.331-h40.</w:t>
      </w:r>
    </w:p>
    <w:tbl>
      <w:tblPr>
        <w:tblStyle w:val="TableGrid"/>
        <w:tblW w:w="0" w:type="auto"/>
        <w:tblLook w:val="04A0" w:firstRow="1" w:lastRow="0" w:firstColumn="1" w:lastColumn="0" w:noHBand="0" w:noVBand="1"/>
      </w:tblPr>
      <w:tblGrid>
        <w:gridCol w:w="9307"/>
      </w:tblGrid>
      <w:tr w:rsidR="00351C5F" w14:paraId="4AE463E3" w14:textId="77777777" w:rsidTr="00300303">
        <w:tc>
          <w:tcPr>
            <w:tcW w:w="9307" w:type="dxa"/>
          </w:tcPr>
          <w:p w14:paraId="6A2A0538"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CSI-ReportConfig ::=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917334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reportConfigId                          CSI-ReportConfigId,</w:t>
            </w:r>
          </w:p>
          <w:p w14:paraId="3A17D169"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carrier                                 ServCellIndex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S</w:t>
            </w:r>
          </w:p>
          <w:p w14:paraId="3EC98B14"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resourcesForChannelMeasurement          CSI-ResourceConfigId,</w:t>
            </w:r>
          </w:p>
          <w:p w14:paraId="54E94140"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csi-IM-ResourcesForInterference         CSI-ResourceConfigId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R</w:t>
            </w:r>
          </w:p>
          <w:p w14:paraId="13791CEE"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nzp-CSI-RS-ResourcesForInterference     CSI-ResourceConfigId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R</w:t>
            </w:r>
          </w:p>
          <w:p w14:paraId="2857806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reportConfigType                        </w:t>
            </w:r>
            <w:r w:rsidRPr="00673243">
              <w:rPr>
                <w:rFonts w:ascii="Courier New" w:eastAsia="Times New Roman" w:hAnsi="Courier New"/>
                <w:noProof/>
                <w:color w:val="993366"/>
                <w:sz w:val="16"/>
                <w:szCs w:val="20"/>
                <w:lang w:val="en-GB" w:eastAsia="en-GB"/>
              </w:rPr>
              <w:t>CHOICE</w:t>
            </w:r>
            <w:r w:rsidRPr="00673243">
              <w:rPr>
                <w:rFonts w:ascii="Courier New" w:eastAsia="Times New Roman" w:hAnsi="Courier New"/>
                <w:noProof/>
                <w:sz w:val="16"/>
                <w:szCs w:val="20"/>
                <w:lang w:val="en-GB" w:eastAsia="en-GB"/>
              </w:rPr>
              <w:t xml:space="preserve"> {</w:t>
            </w:r>
          </w:p>
          <w:p w14:paraId="3FE67E49"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periodic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0887823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CSI-ReportPeriodicityAndOffset,</w:t>
            </w:r>
          </w:p>
          <w:p w14:paraId="519AA389"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pucch-CSI-ResourceList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(1..maxNrofBWPs))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PUCCH-CSI-Resource</w:t>
            </w:r>
          </w:p>
          <w:p w14:paraId="3480A3C6"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4617B71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semiPersistentOnPUCCH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16D72D12"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CSI-ReportPeriodicityAndOffset,</w:t>
            </w:r>
          </w:p>
          <w:p w14:paraId="57E8C4D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lastRenderedPageBreak/>
              <w:t xml:space="preserve">            pucch-CSI-ResourceList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(1..maxNrofBWPs))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PUCCH-CSI-Resource</w:t>
            </w:r>
          </w:p>
          <w:p w14:paraId="17D5040A"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208BE7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semiPersistentOnPUSCH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0480867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w:t>
            </w:r>
            <w:r w:rsidRPr="00673243">
              <w:rPr>
                <w:rFonts w:ascii="Courier New" w:eastAsia="Times New Roman" w:hAnsi="Courier New"/>
                <w:noProof/>
                <w:color w:val="993366"/>
                <w:sz w:val="16"/>
                <w:szCs w:val="20"/>
                <w:lang w:val="en-GB" w:eastAsia="en-GB"/>
              </w:rPr>
              <w:t>ENUMERATED</w:t>
            </w:r>
            <w:r w:rsidRPr="00673243">
              <w:rPr>
                <w:rFonts w:ascii="Courier New" w:eastAsia="Times New Roman" w:hAnsi="Courier New"/>
                <w:noProof/>
                <w:sz w:val="16"/>
                <w:szCs w:val="20"/>
                <w:lang w:val="en-GB" w:eastAsia="en-GB"/>
              </w:rPr>
              <w:t xml:space="preserve"> {sl5, sl10, sl20, sl40, sl80, sl160, sl320},</w:t>
            </w:r>
          </w:p>
          <w:p w14:paraId="51B47BB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reportSlotOffsetList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 maxNrofUL-Allocations))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INTEGER</w:t>
            </w:r>
            <w:r w:rsidRPr="00673243">
              <w:rPr>
                <w:rFonts w:ascii="Courier New" w:eastAsia="Times New Roman" w:hAnsi="Courier New"/>
                <w:noProof/>
                <w:sz w:val="16"/>
                <w:szCs w:val="20"/>
                <w:lang w:val="en-GB" w:eastAsia="en-GB"/>
              </w:rPr>
              <w:t>(0..32),</w:t>
            </w:r>
          </w:p>
          <w:p w14:paraId="13FC1E6A"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p0alpha                                 P0-PUSCH-AlphaSetId</w:t>
            </w:r>
          </w:p>
          <w:p w14:paraId="4A277BA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7C0C4B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aperiodic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9484A2B"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reportSlotOffsetList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(1..maxNrofUL-Allocations))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INTEGER</w:t>
            </w:r>
            <w:r w:rsidRPr="00673243">
              <w:rPr>
                <w:rFonts w:ascii="Courier New" w:eastAsia="Times New Roman" w:hAnsi="Courier New"/>
                <w:noProof/>
                <w:sz w:val="16"/>
                <w:szCs w:val="20"/>
                <w:lang w:val="en-GB" w:eastAsia="en-GB"/>
              </w:rPr>
              <w:t>(0..32)</w:t>
            </w:r>
          </w:p>
          <w:p w14:paraId="155246B7"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106F8DF6"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22A5C1AE"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reportQuantity                          </w:t>
            </w:r>
            <w:r w:rsidRPr="00673243">
              <w:rPr>
                <w:rFonts w:ascii="Courier New" w:eastAsia="Times New Roman" w:hAnsi="Courier New"/>
                <w:noProof/>
                <w:color w:val="993366"/>
                <w:sz w:val="16"/>
                <w:szCs w:val="20"/>
                <w:lang w:val="en-GB" w:eastAsia="en-GB"/>
              </w:rPr>
              <w:t>CHOICE</w:t>
            </w:r>
            <w:r w:rsidRPr="00673243">
              <w:rPr>
                <w:rFonts w:ascii="Courier New" w:eastAsia="Times New Roman" w:hAnsi="Courier New"/>
                <w:noProof/>
                <w:sz w:val="16"/>
                <w:szCs w:val="20"/>
                <w:lang w:val="en-GB" w:eastAsia="en-GB"/>
              </w:rPr>
              <w:t xml:space="preserve"> {</w:t>
            </w:r>
          </w:p>
          <w:p w14:paraId="4C03E33D"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none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4C31696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cri-RI-PMI-CQI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1EA4C6B8"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cri-RI-i1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32684CD2"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cri-RI-i1-CQI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657F52B"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pdsch-BundleSizeForCSI                  </w:t>
            </w:r>
            <w:r w:rsidRPr="00673243">
              <w:rPr>
                <w:rFonts w:ascii="Courier New" w:eastAsia="Times New Roman" w:hAnsi="Courier New"/>
                <w:noProof/>
                <w:color w:val="993366"/>
                <w:sz w:val="16"/>
                <w:szCs w:val="20"/>
                <w:lang w:val="en-GB" w:eastAsia="en-GB"/>
              </w:rPr>
              <w:t>ENUMERATED</w:t>
            </w:r>
            <w:r w:rsidRPr="00673243">
              <w:rPr>
                <w:rFonts w:ascii="Courier New" w:eastAsia="Times New Roman" w:hAnsi="Courier New"/>
                <w:noProof/>
                <w:sz w:val="16"/>
                <w:szCs w:val="20"/>
                <w:lang w:val="en-GB" w:eastAsia="en-GB"/>
              </w:rPr>
              <w:t xml:space="preserve"> {n2, n4}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S</w:t>
            </w:r>
          </w:p>
          <w:p w14:paraId="57656D81"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926C381"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cri-RI-CQI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0F271D4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cri-RSRP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6A9C135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ssb-Index-RSRP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009E36C4"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cri-RI-LI-PMI-CQI                       </w:t>
            </w:r>
            <w:r w:rsidRPr="00673243">
              <w:rPr>
                <w:rFonts w:ascii="Courier New" w:eastAsia="Times New Roman" w:hAnsi="Courier New"/>
                <w:noProof/>
                <w:color w:val="993366"/>
                <w:sz w:val="16"/>
                <w:szCs w:val="20"/>
                <w:lang w:val="en-GB" w:eastAsia="en-GB"/>
              </w:rPr>
              <w:t>NULL</w:t>
            </w:r>
          </w:p>
          <w:p w14:paraId="50A7A7FD"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tc>
      </w:tr>
    </w:tbl>
    <w:p w14:paraId="25E482D9" w14:textId="77777777" w:rsidR="001E1855" w:rsidRDefault="001E1855" w:rsidP="001E1855">
      <w:pPr>
        <w:jc w:val="left"/>
        <w:rPr>
          <w:lang w:eastAsia="zh-CN"/>
        </w:rPr>
      </w:pPr>
      <w:r>
        <w:rPr>
          <w:lang w:eastAsia="zh-CN"/>
        </w:rPr>
        <w:lastRenderedPageBreak/>
        <w:t>The maximum number of CSI report configurations is limited in current spec.</w:t>
      </w:r>
    </w:p>
    <w:tbl>
      <w:tblPr>
        <w:tblStyle w:val="TableGrid"/>
        <w:tblW w:w="0" w:type="auto"/>
        <w:tblLook w:val="04A0" w:firstRow="1" w:lastRow="0" w:firstColumn="1" w:lastColumn="0" w:noHBand="0" w:noVBand="1"/>
      </w:tblPr>
      <w:tblGrid>
        <w:gridCol w:w="9307"/>
      </w:tblGrid>
      <w:tr w:rsidR="001E1855" w14:paraId="06CACBF8" w14:textId="77777777" w:rsidTr="00905CC5">
        <w:tc>
          <w:tcPr>
            <w:tcW w:w="9307" w:type="dxa"/>
          </w:tcPr>
          <w:p w14:paraId="4A7C78D4"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2434271F"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7FCD9C63"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0DF570CA"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1BF49B60"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11F968E0"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2839194A"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maxNumberAperiodicCSI-triggeringStatePerCC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{n3, n7, n15, n31, n63, n128},</w:t>
            </w:r>
          </w:p>
          <w:p w14:paraId="318C0366"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636B3FE3"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simultaneousCSI-ReportsPerCC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(1..8)</w:t>
            </w:r>
          </w:p>
          <w:p w14:paraId="247ECD85"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p w14:paraId="2F9F29EE"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818554C"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CSI-ReportFrameworkExt-r16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288D032D"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maxNumberAperiodicCSI-PerBWP-ForCSI-ReportExt-r16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(5..8)</w:t>
            </w:r>
          </w:p>
          <w:p w14:paraId="44BFA286" w14:textId="77777777" w:rsidR="001E1855" w:rsidRPr="00C33C45" w:rsidRDefault="001E1855" w:rsidP="00905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7B6F3D35" w14:textId="7D45D7B5" w:rsidR="001E1855" w:rsidRPr="00351C5F" w:rsidRDefault="001E1855" w:rsidP="00EF21DE">
      <w:pPr>
        <w:jc w:val="left"/>
        <w:rPr>
          <w:lang w:eastAsia="zh-CN"/>
        </w:rPr>
      </w:pPr>
    </w:p>
    <w:sectPr w:rsidR="001E185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06049" w14:textId="77777777" w:rsidR="002027FE" w:rsidRDefault="002027FE">
      <w:r>
        <w:separator/>
      </w:r>
    </w:p>
  </w:endnote>
  <w:endnote w:type="continuationSeparator" w:id="0">
    <w:p w14:paraId="1B3BBB6A" w14:textId="77777777" w:rsidR="002027FE" w:rsidRDefault="002027FE">
      <w:r>
        <w:continuationSeparator/>
      </w:r>
    </w:p>
  </w:endnote>
  <w:endnote w:type="continuationNotice" w:id="1">
    <w:p w14:paraId="360E8209" w14:textId="77777777" w:rsidR="002027FE" w:rsidRDefault="002027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CE618" w14:textId="77777777" w:rsidR="002027FE" w:rsidRDefault="002027FE">
      <w:r>
        <w:separator/>
      </w:r>
    </w:p>
  </w:footnote>
  <w:footnote w:type="continuationSeparator" w:id="0">
    <w:p w14:paraId="6267FB39" w14:textId="77777777" w:rsidR="002027FE" w:rsidRDefault="002027FE">
      <w:r>
        <w:continuationSeparator/>
      </w:r>
    </w:p>
  </w:footnote>
  <w:footnote w:type="continuationNotice" w:id="1">
    <w:p w14:paraId="6DA09D49" w14:textId="77777777" w:rsidR="002027FE" w:rsidRDefault="002027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334A2D"/>
    <w:multiLevelType w:val="multilevel"/>
    <w:tmpl w:val="4390644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7"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2"/>
  </w:num>
  <w:num w:numId="3">
    <w:abstractNumId w:val="28"/>
  </w:num>
  <w:num w:numId="4">
    <w:abstractNumId w:val="29"/>
  </w:num>
  <w:num w:numId="5">
    <w:abstractNumId w:val="22"/>
  </w:num>
  <w:num w:numId="6">
    <w:abstractNumId w:val="10"/>
  </w:num>
  <w:num w:numId="7">
    <w:abstractNumId w:val="15"/>
  </w:num>
  <w:num w:numId="8">
    <w:abstractNumId w:val="31"/>
  </w:num>
  <w:num w:numId="9">
    <w:abstractNumId w:val="1"/>
  </w:num>
  <w:num w:numId="10">
    <w:abstractNumId w:val="17"/>
  </w:num>
  <w:num w:numId="11">
    <w:abstractNumId w:val="4"/>
  </w:num>
  <w:num w:numId="12">
    <w:abstractNumId w:val="23"/>
  </w:num>
  <w:num w:numId="13">
    <w:abstractNumId w:val="14"/>
  </w:num>
  <w:num w:numId="14">
    <w:abstractNumId w:val="24"/>
  </w:num>
  <w:num w:numId="15">
    <w:abstractNumId w:val="19"/>
  </w:num>
  <w:num w:numId="16">
    <w:abstractNumId w:val="8"/>
  </w:num>
  <w:num w:numId="17">
    <w:abstractNumId w:val="13"/>
  </w:num>
  <w:num w:numId="18">
    <w:abstractNumId w:val="20"/>
  </w:num>
  <w:num w:numId="19">
    <w:abstractNumId w:val="26"/>
  </w:num>
  <w:num w:numId="20">
    <w:abstractNumId w:val="21"/>
  </w:num>
  <w:num w:numId="21">
    <w:abstractNumId w:val="25"/>
  </w:num>
  <w:num w:numId="22">
    <w:abstractNumId w:val="3"/>
  </w:num>
  <w:num w:numId="23">
    <w:abstractNumId w:val="11"/>
  </w:num>
  <w:num w:numId="24">
    <w:abstractNumId w:val="33"/>
  </w:num>
  <w:num w:numId="25">
    <w:abstractNumId w:val="9"/>
  </w:num>
  <w:num w:numId="26">
    <w:abstractNumId w:val="27"/>
  </w:num>
  <w:num w:numId="27">
    <w:abstractNumId w:val="16"/>
  </w:num>
  <w:num w:numId="28">
    <w:abstractNumId w:val="6"/>
  </w:num>
  <w:num w:numId="29">
    <w:abstractNumId w:val="5"/>
  </w:num>
  <w:num w:numId="30">
    <w:abstractNumId w:val="34"/>
  </w:num>
  <w:num w:numId="31">
    <w:abstractNumId w:val="30"/>
  </w:num>
  <w:num w:numId="32">
    <w:abstractNumId w:val="0"/>
  </w:num>
  <w:num w:numId="33">
    <w:abstractNumId w:val="2"/>
  </w:num>
  <w:num w:numId="34">
    <w:abstractNumId w:val="18"/>
  </w:num>
  <w:num w:numId="35">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17"/>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357"/>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56E"/>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C4C"/>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0B1"/>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10F"/>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158"/>
    <w:rsid w:val="001034AB"/>
    <w:rsid w:val="00103578"/>
    <w:rsid w:val="0010400F"/>
    <w:rsid w:val="001041BA"/>
    <w:rsid w:val="0010420A"/>
    <w:rsid w:val="001042E8"/>
    <w:rsid w:val="001043C2"/>
    <w:rsid w:val="001043E1"/>
    <w:rsid w:val="00104948"/>
    <w:rsid w:val="0010505A"/>
    <w:rsid w:val="001052FC"/>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77A"/>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0CDF"/>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7FE"/>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165"/>
    <w:rsid w:val="0021421D"/>
    <w:rsid w:val="002147FA"/>
    <w:rsid w:val="00214D5F"/>
    <w:rsid w:val="00214DAF"/>
    <w:rsid w:val="00214FF5"/>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435"/>
    <w:rsid w:val="002217F6"/>
    <w:rsid w:val="002218BD"/>
    <w:rsid w:val="00221DE9"/>
    <w:rsid w:val="00221F72"/>
    <w:rsid w:val="00222241"/>
    <w:rsid w:val="002223DC"/>
    <w:rsid w:val="002228E4"/>
    <w:rsid w:val="00222D0D"/>
    <w:rsid w:val="00222E4E"/>
    <w:rsid w:val="0022355C"/>
    <w:rsid w:val="00223813"/>
    <w:rsid w:val="00223B81"/>
    <w:rsid w:val="002241DB"/>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6FC"/>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57F"/>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DAD"/>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CBD"/>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103"/>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A2F"/>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726"/>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BF9"/>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6EB"/>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62"/>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A37"/>
    <w:rsid w:val="00516B23"/>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4D69"/>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DF5"/>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2CF"/>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A7"/>
    <w:rsid w:val="00605DB3"/>
    <w:rsid w:val="00605ED7"/>
    <w:rsid w:val="00605FBE"/>
    <w:rsid w:val="006061FE"/>
    <w:rsid w:val="006065B6"/>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4F87"/>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3ED"/>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25"/>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2B0"/>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A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5DCC"/>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6EE7"/>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2E34"/>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C21"/>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18"/>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492"/>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CC5"/>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907"/>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979"/>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87D"/>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192"/>
    <w:rsid w:val="00A0536E"/>
    <w:rsid w:val="00A0556D"/>
    <w:rsid w:val="00A06119"/>
    <w:rsid w:val="00A06BFE"/>
    <w:rsid w:val="00A07278"/>
    <w:rsid w:val="00A07677"/>
    <w:rsid w:val="00A077C1"/>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12F"/>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D7F0C"/>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5F8A"/>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7C"/>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7A"/>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A9E"/>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2AD"/>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3D50"/>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204"/>
    <w:rsid w:val="00C06933"/>
    <w:rsid w:val="00C06C79"/>
    <w:rsid w:val="00C06E7D"/>
    <w:rsid w:val="00C070CF"/>
    <w:rsid w:val="00C076CB"/>
    <w:rsid w:val="00C076CE"/>
    <w:rsid w:val="00C07B10"/>
    <w:rsid w:val="00C07C9D"/>
    <w:rsid w:val="00C1027D"/>
    <w:rsid w:val="00C10D9A"/>
    <w:rsid w:val="00C10DC9"/>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3C"/>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1817"/>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3DC"/>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15"/>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0CDC"/>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5B87"/>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6E0"/>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1F40"/>
    <w:rsid w:val="00DD2025"/>
    <w:rsid w:val="00DD21A8"/>
    <w:rsid w:val="00DD22EA"/>
    <w:rsid w:val="00DD23A0"/>
    <w:rsid w:val="00DD23F6"/>
    <w:rsid w:val="00DD2429"/>
    <w:rsid w:val="00DD253B"/>
    <w:rsid w:val="00DD27F6"/>
    <w:rsid w:val="00DD2A00"/>
    <w:rsid w:val="00DD2A70"/>
    <w:rsid w:val="00DD2C8B"/>
    <w:rsid w:val="00DD2E0D"/>
    <w:rsid w:val="00DD2F43"/>
    <w:rsid w:val="00DD3244"/>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DC4"/>
    <w:rsid w:val="00DE3F62"/>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697"/>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1E60"/>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A81"/>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632"/>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6F"/>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B2D"/>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47"/>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713"/>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86D"/>
    <w:rsid w:val="00FF5C78"/>
    <w:rsid w:val="00FF60E7"/>
    <w:rsid w:val="00FF6108"/>
    <w:rsid w:val="00FF6317"/>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3BC9F1-2A7C-48F4-A0F8-3AD1F17063D1}">
  <ds:schemaRefs>
    <ds:schemaRef ds:uri="http://schemas.openxmlformats.org/officeDocument/2006/bibliography"/>
  </ds:schemaRefs>
</ds:datastoreItem>
</file>

<file path=customXml/itemProps2.xml><?xml version="1.0" encoding="utf-8"?>
<ds:datastoreItem xmlns:ds="http://schemas.openxmlformats.org/officeDocument/2006/customXml" ds:itemID="{1841EE68-806C-4439-8539-A4A9B7E554E7}">
  <ds:schemaRefs>
    <ds:schemaRef ds:uri="http://schemas.openxmlformats.org/officeDocument/2006/bibliography"/>
  </ds:schemaRefs>
</ds:datastoreItem>
</file>

<file path=customXml/itemProps3.xml><?xml version="1.0" encoding="utf-8"?>
<ds:datastoreItem xmlns:ds="http://schemas.openxmlformats.org/officeDocument/2006/customXml" ds:itemID="{0384D8ED-8ABF-4F24-B974-A9E6BA37AA37}">
  <ds:schemaRefs>
    <ds:schemaRef ds:uri="http://schemas.openxmlformats.org/officeDocument/2006/bibliography"/>
  </ds:schemaRefs>
</ds:datastoreItem>
</file>

<file path=customXml/itemProps4.xml><?xml version="1.0" encoding="utf-8"?>
<ds:datastoreItem xmlns:ds="http://schemas.openxmlformats.org/officeDocument/2006/customXml" ds:itemID="{BD604185-2DC7-419C-B8CC-436506C59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3453</Words>
  <Characters>19684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2023-04-03T10:32:00Z</cp:lastPrinted>
  <dcterms:created xsi:type="dcterms:W3CDTF">2023-09-28T09:58:00Z</dcterms:created>
  <dcterms:modified xsi:type="dcterms:W3CDTF">2023-09-28T09:58:00Z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